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82DDF" w14:textId="77777777" w:rsidR="00E10E98" w:rsidRPr="001748F8" w:rsidRDefault="00E10E98" w:rsidP="00060218">
      <w:pPr>
        <w:rPr>
          <w:rFonts w:ascii="Segoe UI Black" w:hAnsi="Segoe UI Black"/>
          <w:b/>
          <w:noProof/>
          <w:sz w:val="2"/>
          <w:szCs w:val="2"/>
        </w:rPr>
      </w:pPr>
    </w:p>
    <w:p w14:paraId="7874960E" w14:textId="12F50A14" w:rsidR="005400EE" w:rsidRPr="0049159D" w:rsidRDefault="002A6848" w:rsidP="00277F58">
      <w:pPr>
        <w:jc w:val="right"/>
        <w:rPr>
          <w:b/>
          <w:noProof/>
          <w:sz w:val="36"/>
          <w:szCs w:val="36"/>
        </w:rPr>
      </w:pPr>
      <w:r>
        <w:rPr>
          <w:rFonts w:ascii="Segoe UI Black" w:hAnsi="Segoe UI Black"/>
          <w:b/>
          <w:noProof/>
        </w:rPr>
        <w:drawing>
          <wp:anchor distT="0" distB="0" distL="114300" distR="114300" simplePos="0" relativeHeight="251648000" behindDoc="0" locked="0" layoutInCell="1" allowOverlap="1" wp14:anchorId="69CFB628" wp14:editId="32A7CB7F">
            <wp:simplePos x="0" y="0"/>
            <wp:positionH relativeFrom="column">
              <wp:posOffset>0</wp:posOffset>
            </wp:positionH>
            <wp:positionV relativeFrom="paragraph">
              <wp:posOffset>-114300</wp:posOffset>
            </wp:positionV>
            <wp:extent cx="1371600" cy="724535"/>
            <wp:effectExtent l="0" t="0" r="0" b="0"/>
            <wp:wrapNone/>
            <wp:docPr id="2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37160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218">
        <w:rPr>
          <w:rFonts w:ascii="Segoe UI Black" w:hAnsi="Segoe UI Black"/>
          <w:b/>
          <w:noProof/>
        </w:rPr>
        <w:t xml:space="preserve">                                                            </w:t>
      </w:r>
      <w:r w:rsidR="008E107B">
        <w:rPr>
          <w:rFonts w:ascii="Segoe UI Black" w:hAnsi="Segoe UI Black"/>
          <w:b/>
          <w:noProof/>
        </w:rPr>
        <w:t xml:space="preserve"> </w:t>
      </w:r>
      <w:r w:rsidR="000B7F76" w:rsidRPr="0049159D">
        <w:rPr>
          <w:b/>
          <w:noProof/>
          <w:sz w:val="36"/>
          <w:szCs w:val="36"/>
        </w:rPr>
        <w:t>May</w:t>
      </w:r>
      <w:r w:rsidR="00277F58" w:rsidRPr="0049159D">
        <w:rPr>
          <w:b/>
          <w:noProof/>
          <w:sz w:val="36"/>
          <w:szCs w:val="36"/>
        </w:rPr>
        <w:t xml:space="preserve"> 202</w:t>
      </w:r>
      <w:r w:rsidR="000B7F76" w:rsidRPr="0049159D">
        <w:rPr>
          <w:b/>
          <w:noProof/>
          <w:sz w:val="36"/>
          <w:szCs w:val="36"/>
        </w:rPr>
        <w:t>6</w:t>
      </w:r>
    </w:p>
    <w:p w14:paraId="2BAD9352" w14:textId="77777777" w:rsidR="0084747E" w:rsidRPr="0088147F" w:rsidRDefault="0084747E" w:rsidP="00140FCF">
      <w:pPr>
        <w:jc w:val="right"/>
        <w:rPr>
          <w:b/>
          <w:i/>
          <w:iCs/>
          <w:noProof/>
          <w:sz w:val="12"/>
          <w:szCs w:val="12"/>
        </w:rPr>
      </w:pPr>
    </w:p>
    <w:p w14:paraId="3CF96A8F" w14:textId="64305849" w:rsidR="0084747E" w:rsidRPr="0088147F" w:rsidRDefault="00454434" w:rsidP="00140FCF">
      <w:pPr>
        <w:jc w:val="right"/>
        <w:rPr>
          <w:b/>
          <w:i/>
          <w:iCs/>
          <w:noProof/>
          <w:sz w:val="20"/>
          <w:szCs w:val="20"/>
        </w:rPr>
      </w:pPr>
      <w:r>
        <w:rPr>
          <w:b/>
          <w:i/>
          <w:iCs/>
          <w:noProof/>
          <w:sz w:val="20"/>
          <w:szCs w:val="20"/>
        </w:rPr>
        <w:t>We are t</w:t>
      </w:r>
      <w:r w:rsidR="0084747E" w:rsidRPr="0088147F">
        <w:rPr>
          <w:b/>
          <w:i/>
          <w:iCs/>
          <w:noProof/>
          <w:sz w:val="20"/>
          <w:szCs w:val="20"/>
        </w:rPr>
        <w:t>ransformed in Christ</w:t>
      </w:r>
    </w:p>
    <w:p w14:paraId="4779CB83" w14:textId="565A48D7" w:rsidR="005400EE" w:rsidRPr="0088147F" w:rsidRDefault="0084747E" w:rsidP="00140FCF">
      <w:pPr>
        <w:jc w:val="right"/>
        <w:rPr>
          <w:b/>
          <w:i/>
          <w:iCs/>
          <w:noProof/>
          <w:sz w:val="20"/>
          <w:szCs w:val="20"/>
        </w:rPr>
      </w:pPr>
      <w:r w:rsidRPr="0088147F">
        <w:rPr>
          <w:b/>
          <w:i/>
          <w:iCs/>
          <w:noProof/>
          <w:sz w:val="20"/>
          <w:szCs w:val="20"/>
        </w:rPr>
        <w:t>to share the hope of eternal life</w:t>
      </w:r>
      <w:r w:rsidR="00F35367">
        <w:rPr>
          <w:b/>
          <w:i/>
          <w:iCs/>
          <w:noProof/>
          <w:sz w:val="20"/>
          <w:szCs w:val="20"/>
        </w:rPr>
        <w:t>.</w:t>
      </w:r>
      <w:r w:rsidR="005400EE" w:rsidRPr="0088147F">
        <w:rPr>
          <w:b/>
          <w:i/>
          <w:iCs/>
          <w:noProof/>
          <w:sz w:val="20"/>
          <w:szCs w:val="20"/>
        </w:rPr>
        <w:t xml:space="preserve"> </w:t>
      </w:r>
    </w:p>
    <w:p w14:paraId="26813915" w14:textId="3CFE4AC5" w:rsidR="009A609D" w:rsidRPr="00140FCF" w:rsidRDefault="009A609D" w:rsidP="00140FCF">
      <w:pPr>
        <w:jc w:val="right"/>
        <w:rPr>
          <w:rFonts w:ascii="DejaVu Serif" w:hAnsi="DejaVu Serif"/>
          <w:b/>
        </w:rPr>
      </w:pPr>
    </w:p>
    <w:p w14:paraId="4677A1F6" w14:textId="6DC4C0B2" w:rsidR="009A609D" w:rsidRPr="009A609D" w:rsidRDefault="00644A45" w:rsidP="009A609D">
      <w:pPr>
        <w:rPr>
          <w:rFonts w:ascii="DejaVu Serif" w:hAnsi="DejaVu Serif"/>
        </w:rPr>
      </w:pPr>
      <w:r w:rsidRPr="0084747E">
        <w:rPr>
          <w:i/>
          <w:iCs/>
          <w:noProof/>
          <w:sz w:val="20"/>
          <w:szCs w:val="20"/>
        </w:rPr>
        <mc:AlternateContent>
          <mc:Choice Requires="wps">
            <w:drawing>
              <wp:anchor distT="0" distB="0" distL="114300" distR="114300" simplePos="0" relativeHeight="251650048" behindDoc="0" locked="0" layoutInCell="1" allowOverlap="1" wp14:anchorId="608C1AEF" wp14:editId="3021629A">
                <wp:simplePos x="0" y="0"/>
                <wp:positionH relativeFrom="column">
                  <wp:posOffset>891540</wp:posOffset>
                </wp:positionH>
                <wp:positionV relativeFrom="paragraph">
                  <wp:posOffset>123825</wp:posOffset>
                </wp:positionV>
                <wp:extent cx="3196590" cy="779780"/>
                <wp:effectExtent l="0" t="0" r="0" b="0"/>
                <wp:wrapNone/>
                <wp:docPr id="1182234824"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6590" cy="779780"/>
                        </a:xfrm>
                        <a:prstGeom prst="rect">
                          <a:avLst/>
                        </a:prstGeom>
                        <a:extLst>
                          <a:ext uri="{91240B29-F687-4F45-9708-019B960494DF}">
                            <a14:hiddenLine xmlns:a14="http://schemas.microsoft.com/office/drawing/2010/main" w="9525">
                              <a:solidFill>
                                <a:srgbClr val="C45911"/>
                              </a:solidFill>
                              <a:round/>
                              <a:headEnd/>
                              <a:tailEnd/>
                            </a14:hiddenLine>
                          </a:ext>
                        </a:extLst>
                      </wps:spPr>
                      <wps:txbx>
                        <w:txbxContent>
                          <w:p w14:paraId="7C434B34" w14:textId="77777777" w:rsidR="002A6848" w:rsidRDefault="002A6848" w:rsidP="002A6848">
                            <w:pPr>
                              <w:jc w:val="center"/>
                              <w:rPr>
                                <w:rFonts w:ascii="Script12 BT" w:hAnsi="Script12 BT"/>
                                <w:b/>
                                <w:bCs/>
                                <w:shadow/>
                                <w:sz w:val="80"/>
                                <w:szCs w:val="80"/>
                                <w14:shadow w14:blurRad="0" w14:dist="35941" w14:dir="2700000" w14:sx="100000" w14:sy="100000" w14:kx="0" w14:ky="0" w14:algn="ctr">
                                  <w14:srgbClr w14:val="808080">
                                    <w14:alpha w14:val="20000"/>
                                  </w14:srgbClr>
                                </w14:shadow>
                                <w14:textFill>
                                  <w14:gradFill>
                                    <w14:gsLst>
                                      <w14:gs w14:pos="0">
                                        <w14:srgbClr w14:val="FFFFFF"/>
                                      </w14:gs>
                                      <w14:gs w14:pos="100000">
                                        <w14:srgbClr w14:val="000000"/>
                                      </w14:gs>
                                    </w14:gsLst>
                                    <w14:lin w14:ang="5400000" w14:scaled="1"/>
                                  </w14:gradFill>
                                </w14:textFill>
                              </w:rPr>
                            </w:pPr>
                            <w:r>
                              <w:rPr>
                                <w:rFonts w:ascii="Script12 BT" w:hAnsi="Script12 BT"/>
                                <w:b/>
                                <w:bCs/>
                                <w:shadow/>
                                <w:sz w:val="80"/>
                                <w:szCs w:val="80"/>
                                <w14:shadow w14:blurRad="0" w14:dist="35941" w14:dir="2700000" w14:sx="100000" w14:sy="100000" w14:kx="0" w14:ky="0" w14:algn="ctr">
                                  <w14:srgbClr w14:val="808080">
                                    <w14:alpha w14:val="20000"/>
                                  </w14:srgbClr>
                                </w14:shadow>
                                <w14:textFill>
                                  <w14:gradFill>
                                    <w14:gsLst>
                                      <w14:gs w14:pos="0">
                                        <w14:srgbClr w14:val="FFFFFF"/>
                                      </w14:gs>
                                      <w14:gs w14:pos="100000">
                                        <w14:srgbClr w14:val="000000"/>
                                      </w14:gs>
                                    </w14:gsLst>
                                    <w14:lin w14:ang="5400000" w14:scaled="1"/>
                                  </w14:gradFill>
                                </w14:textFill>
                              </w:rPr>
                              <w:t>CROSS-WORD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8C1AEF" id="_x0000_t202" coordsize="21600,21600" o:spt="202" path="m,l,21600r21600,l21600,xe">
                <v:stroke joinstyle="miter"/>
                <v:path gradientshapeok="t" o:connecttype="rect"/>
              </v:shapetype>
              <v:shape id="WordArt 246" o:spid="_x0000_s1026" type="#_x0000_t202" style="position:absolute;margin-left:70.2pt;margin-top:9.75pt;width:251.7pt;height:6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" filled="f" stroked="f" strokecolor="#c45911">
                <v:stroke joinstyle="round"/>
                <o:lock v:ext="edit" shapetype="t"/>
                <v:textbox>
                  <w:txbxContent>
                    <w:p w14:paraId="7C434B34" w14:textId="77777777" w:rsidR="002A6848" w:rsidRDefault="002A6848" w:rsidP="002A6848">
                      <w:pPr>
                        <w:jc w:val="center"/>
                        <w:rPr>
                          <w:rFonts w:ascii="Script12 BT" w:hAnsi="Script12 BT"/>
                          <w:b/>
                          <w:bCs/>
                          <w:shadow/>
                          <w:sz w:val="80"/>
                          <w:szCs w:val="80"/>
                          <w14:shadow w14:blurRad="0" w14:dist="35941" w14:dir="2700000" w14:sx="100000" w14:sy="100000" w14:kx="0" w14:ky="0" w14:algn="ctr">
                            <w14:srgbClr w14:val="808080">
                              <w14:alpha w14:val="20000"/>
                            </w14:srgbClr>
                          </w14:shadow>
                          <w14:textFill>
                            <w14:gradFill>
                              <w14:gsLst>
                                <w14:gs w14:pos="0">
                                  <w14:srgbClr w14:val="FFFFFF"/>
                                </w14:gs>
                                <w14:gs w14:pos="100000">
                                  <w14:srgbClr w14:val="000000"/>
                                </w14:gs>
                              </w14:gsLst>
                              <w14:lin w14:ang="5400000" w14:scaled="1"/>
                            </w14:gradFill>
                          </w14:textFill>
                        </w:rPr>
                      </w:pPr>
                      <w:r>
                        <w:rPr>
                          <w:rFonts w:ascii="Script12 BT" w:hAnsi="Script12 BT"/>
                          <w:b/>
                          <w:bCs/>
                          <w:shadow/>
                          <w:sz w:val="80"/>
                          <w:szCs w:val="80"/>
                          <w14:shadow w14:blurRad="0" w14:dist="35941" w14:dir="2700000" w14:sx="100000" w14:sy="100000" w14:kx="0" w14:ky="0" w14:algn="ctr">
                            <w14:srgbClr w14:val="808080">
                              <w14:alpha w14:val="20000"/>
                            </w14:srgbClr>
                          </w14:shadow>
                          <w14:textFill>
                            <w14:gradFill>
                              <w14:gsLst>
                                <w14:gs w14:pos="0">
                                  <w14:srgbClr w14:val="FFFFFF"/>
                                </w14:gs>
                                <w14:gs w14:pos="100000">
                                  <w14:srgbClr w14:val="000000"/>
                                </w14:gs>
                              </w14:gsLst>
                              <w14:lin w14:ang="5400000" w14:scaled="1"/>
                            </w14:gradFill>
                          </w14:textFill>
                        </w:rPr>
                        <w:t>CROSS-WORD</w:t>
                      </w:r>
                    </w:p>
                  </w:txbxContent>
                </v:textbox>
              </v:shape>
            </w:pict>
          </mc:Fallback>
        </mc:AlternateContent>
      </w:r>
    </w:p>
    <w:p w14:paraId="768D3135" w14:textId="77777777" w:rsidR="009A609D" w:rsidRPr="009A609D" w:rsidRDefault="009A609D" w:rsidP="009A609D">
      <w:pPr>
        <w:rPr>
          <w:rFonts w:ascii="DejaVu Serif" w:hAnsi="DejaVu Serif"/>
        </w:rPr>
      </w:pPr>
    </w:p>
    <w:p w14:paraId="21A5AC1A" w14:textId="6E0B5FC8" w:rsidR="009A609D" w:rsidRPr="009A609D" w:rsidRDefault="003F2FE0" w:rsidP="009A609D">
      <w:pPr>
        <w:rPr>
          <w:rFonts w:ascii="DejaVu Serif" w:hAnsi="DejaVu Serif"/>
        </w:rPr>
      </w:pPr>
      <w:r>
        <w:rPr>
          <w:rFonts w:ascii="DejaVu Serif" w:hAnsi="DejaVu Serif"/>
          <w:noProof/>
        </w:rPr>
        <w:drawing>
          <wp:anchor distT="0" distB="0" distL="114300" distR="114300" simplePos="0" relativeHeight="251682816" behindDoc="0" locked="0" layoutInCell="1" allowOverlap="1" wp14:anchorId="456663CE" wp14:editId="040FC243">
            <wp:simplePos x="0" y="0"/>
            <wp:positionH relativeFrom="column">
              <wp:posOffset>0</wp:posOffset>
            </wp:positionH>
            <wp:positionV relativeFrom="paragraph">
              <wp:posOffset>0</wp:posOffset>
            </wp:positionV>
            <wp:extent cx="742950" cy="670560"/>
            <wp:effectExtent l="0" t="0" r="0" b="0"/>
            <wp:wrapNone/>
            <wp:docPr id="4438752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r:link="rId10">
                      <a:grayscl/>
                      <a:extLst>
                        <a:ext uri="{28A0092B-C50C-407E-A947-70E740481C1C}">
                          <a14:useLocalDpi xmlns:a14="http://schemas.microsoft.com/office/drawing/2010/main" val="0"/>
                        </a:ext>
                      </a:extLst>
                    </a:blip>
                    <a:srcRect/>
                    <a:stretch>
                      <a:fillRect/>
                    </a:stretch>
                  </pic:blipFill>
                  <pic:spPr bwMode="auto">
                    <a:xfrm>
                      <a:off x="0" y="0"/>
                      <a:ext cx="74295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82002" w14:textId="235E83B3" w:rsidR="009A609D" w:rsidRDefault="009A609D" w:rsidP="009A609D">
      <w:pPr>
        <w:rPr>
          <w:rFonts w:ascii="DejaVu Serif" w:hAnsi="DejaVu Serif"/>
        </w:rPr>
      </w:pPr>
    </w:p>
    <w:p w14:paraId="6447005C" w14:textId="4B025BC6" w:rsidR="004B4FD9" w:rsidRDefault="003F2FE0" w:rsidP="004B4FD9">
      <w:pPr>
        <w:tabs>
          <w:tab w:val="left" w:pos="450"/>
        </w:tabs>
        <w:jc w:val="center"/>
        <w:rPr>
          <w:rFonts w:ascii="Script12 BT" w:hAnsi="Script12 BT" w:cs="Tahoma"/>
          <w:b/>
          <w:bCs/>
          <w:color w:val="222222"/>
          <w:sz w:val="96"/>
          <w:szCs w:val="96"/>
          <w:shd w:val="clear" w:color="auto" w:fill="FFFFFF"/>
        </w:rPr>
      </w:pPr>
      <w:r>
        <w:rPr>
          <w:rFonts w:ascii="Script12 BT" w:hAnsi="Script12 BT" w:cs="Tahoma"/>
          <w:b/>
          <w:bCs/>
          <w:color w:val="222222"/>
          <w:sz w:val="96"/>
          <w:szCs w:val="96"/>
          <w:shd w:val="clear" w:color="auto" w:fill="FFFFFF"/>
        </w:rPr>
        <w:t xml:space="preserve">   </w:t>
      </w:r>
      <w:r w:rsidR="009A1A44" w:rsidRPr="009A1A44">
        <w:rPr>
          <w:rFonts w:ascii="Script12 BT" w:hAnsi="Script12 BT" w:cs="Tahoma"/>
          <w:b/>
          <w:bCs/>
          <w:color w:val="222222"/>
          <w:sz w:val="96"/>
          <w:szCs w:val="96"/>
          <w:shd w:val="clear" w:color="auto" w:fill="FFFFFF"/>
        </w:rPr>
        <w:t>Newsletter</w:t>
      </w:r>
    </w:p>
    <w:p w14:paraId="11AB676F" w14:textId="77777777" w:rsidR="0049159D" w:rsidRDefault="0049159D" w:rsidP="004B4FD9">
      <w:pPr>
        <w:tabs>
          <w:tab w:val="left" w:pos="450"/>
        </w:tabs>
        <w:jc w:val="center"/>
        <w:rPr>
          <w:rFonts w:ascii="Script12 BT" w:hAnsi="Script12 BT" w:cs="Tahoma"/>
          <w:b/>
          <w:bCs/>
          <w:color w:val="222222"/>
          <w:sz w:val="16"/>
          <w:szCs w:val="16"/>
          <w:shd w:val="clear" w:color="auto" w:fill="FFFFFF"/>
        </w:rPr>
      </w:pPr>
    </w:p>
    <w:p w14:paraId="3888FD40" w14:textId="77777777" w:rsidR="0049159D" w:rsidRDefault="0049159D" w:rsidP="004B4FD9">
      <w:pPr>
        <w:tabs>
          <w:tab w:val="left" w:pos="450"/>
        </w:tabs>
        <w:jc w:val="center"/>
        <w:rPr>
          <w:rFonts w:ascii="Script12 BT" w:hAnsi="Script12 BT" w:cs="Tahoma"/>
          <w:b/>
          <w:bCs/>
          <w:color w:val="222222"/>
          <w:sz w:val="16"/>
          <w:szCs w:val="16"/>
          <w:shd w:val="clear" w:color="auto" w:fill="FFFFFF"/>
        </w:rPr>
      </w:pPr>
    </w:p>
    <w:p w14:paraId="0C64036D" w14:textId="77777777" w:rsidR="0049159D" w:rsidRPr="0049159D" w:rsidRDefault="0049159D" w:rsidP="004B4FD9">
      <w:pPr>
        <w:tabs>
          <w:tab w:val="left" w:pos="450"/>
        </w:tabs>
        <w:jc w:val="center"/>
        <w:rPr>
          <w:rFonts w:ascii="Script12 BT" w:hAnsi="Script12 BT" w:cs="Tahoma"/>
          <w:b/>
          <w:bCs/>
          <w:color w:val="222222"/>
          <w:sz w:val="16"/>
          <w:szCs w:val="16"/>
          <w:shd w:val="clear" w:color="auto" w:fill="FFFFFF"/>
        </w:rPr>
      </w:pPr>
    </w:p>
    <w:p w14:paraId="4E1C575C" w14:textId="3E32E63F" w:rsidR="001F3AF6" w:rsidRPr="009A1A44" w:rsidRDefault="771225C0" w:rsidP="3AC7133E">
      <w:pPr>
        <w:tabs>
          <w:tab w:val="left" w:pos="450"/>
        </w:tabs>
        <w:jc w:val="center"/>
        <w:rPr>
          <w:rFonts w:ascii="Arial" w:eastAsia="Arial" w:hAnsi="Arial" w:cs="Arial"/>
          <w:b/>
          <w:bCs/>
          <w:color w:val="555555"/>
          <w:shd w:val="clear" w:color="auto" w:fill="FFFFFF"/>
        </w:rPr>
      </w:pPr>
      <w:r>
        <w:rPr>
          <w:noProof/>
        </w:rPr>
        <w:drawing>
          <wp:inline distT="0" distB="0" distL="0" distR="0" wp14:anchorId="47CA4BDE" wp14:editId="5EB05FB8">
            <wp:extent cx="1352550" cy="1714500"/>
            <wp:effectExtent l="0" t="0" r="0" b="0"/>
            <wp:docPr id="755960880" name="drawing" title="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42077" name="Picture 1106942077"/>
                    <pic:cNvPicPr/>
                  </pic:nvPicPr>
                  <pic:blipFill>
                    <a:blip r:embed="rId11">
                      <a:extLst>
                        <a:ext uri="{28A0092B-C50C-407E-A947-70E740481C1C}">
                          <a14:useLocalDpi xmlns:a14="http://schemas.microsoft.com/office/drawing/2010/main"/>
                        </a:ext>
                      </a:extLst>
                    </a:blip>
                    <a:stretch>
                      <a:fillRect/>
                    </a:stretch>
                  </pic:blipFill>
                  <pic:spPr>
                    <a:xfrm>
                      <a:off x="0" y="0"/>
                      <a:ext cx="1352550" cy="1714500"/>
                    </a:xfrm>
                    <a:prstGeom prst="rect">
                      <a:avLst/>
                    </a:prstGeom>
                  </pic:spPr>
                </pic:pic>
              </a:graphicData>
            </a:graphic>
          </wp:inline>
        </w:drawing>
      </w:r>
    </w:p>
    <w:p w14:paraId="5FDD6E44" w14:textId="724EE69B" w:rsidR="3AC7133E" w:rsidRDefault="3AC7133E" w:rsidP="3AC7133E">
      <w:pPr>
        <w:tabs>
          <w:tab w:val="left" w:pos="450"/>
        </w:tabs>
        <w:jc w:val="center"/>
        <w:rPr>
          <w:rFonts w:ascii="Arial" w:eastAsia="Arial" w:hAnsi="Arial" w:cs="Arial"/>
          <w:b/>
          <w:bCs/>
          <w:color w:val="555555"/>
        </w:rPr>
      </w:pPr>
    </w:p>
    <w:p w14:paraId="7C15BAE1" w14:textId="45C20305" w:rsidR="3AC7133E" w:rsidRDefault="3AC7133E" w:rsidP="3AC7133E">
      <w:pPr>
        <w:tabs>
          <w:tab w:val="left" w:pos="450"/>
        </w:tabs>
        <w:jc w:val="center"/>
        <w:rPr>
          <w:rFonts w:ascii="Arial" w:eastAsia="Arial" w:hAnsi="Arial" w:cs="Arial"/>
          <w:b/>
          <w:bCs/>
          <w:color w:val="555555"/>
        </w:rPr>
      </w:pPr>
    </w:p>
    <w:p w14:paraId="5DDA698D" w14:textId="15447E89" w:rsidR="3AC7133E" w:rsidRDefault="3AC7133E" w:rsidP="3AC7133E">
      <w:pPr>
        <w:tabs>
          <w:tab w:val="left" w:pos="450"/>
        </w:tabs>
        <w:jc w:val="center"/>
        <w:rPr>
          <w:rFonts w:ascii="Arial" w:eastAsia="Arial" w:hAnsi="Arial" w:cs="Arial"/>
          <w:b/>
          <w:bCs/>
          <w:color w:val="555555"/>
        </w:rPr>
      </w:pPr>
    </w:p>
    <w:p w14:paraId="4715C6B0" w14:textId="052F0661" w:rsidR="002C19B0" w:rsidRPr="00064091" w:rsidRDefault="002C19B0" w:rsidP="002C19B0">
      <w:pPr>
        <w:jc w:val="center"/>
        <w:rPr>
          <w:rFonts w:eastAsia="Batang"/>
          <w:b/>
          <w:color w:val="747474" w:themeColor="background2" w:themeShade="80"/>
          <w:sz w:val="52"/>
          <w:szCs w:val="52"/>
        </w:rPr>
      </w:pPr>
      <w:r w:rsidRPr="00064091">
        <w:rPr>
          <w:rFonts w:eastAsia="Batang"/>
          <w:b/>
          <w:color w:val="747474" w:themeColor="background2" w:themeShade="80"/>
          <w:sz w:val="52"/>
          <w:szCs w:val="52"/>
        </w:rPr>
        <w:t>The Day of Pentecost</w:t>
      </w:r>
    </w:p>
    <w:p w14:paraId="5EDEFB23" w14:textId="5FAA27C1" w:rsidR="00107C2E" w:rsidRPr="00064091" w:rsidRDefault="523EF2A6" w:rsidP="000B7F76">
      <w:pPr>
        <w:jc w:val="center"/>
        <w:rPr>
          <w:rFonts w:eastAsia="Batang"/>
          <w:b/>
          <w:color w:val="747474" w:themeColor="background2" w:themeShade="80"/>
          <w:sz w:val="52"/>
          <w:szCs w:val="52"/>
        </w:rPr>
      </w:pPr>
      <w:r w:rsidRPr="3AC7133E">
        <w:rPr>
          <w:rFonts w:eastAsia="Batang"/>
          <w:b/>
          <w:bCs/>
          <w:color w:val="747474" w:themeColor="background2" w:themeShade="80"/>
          <w:sz w:val="52"/>
          <w:szCs w:val="52"/>
        </w:rPr>
        <w:t xml:space="preserve">May </w:t>
      </w:r>
      <w:r w:rsidR="3698A011" w:rsidRPr="3AC7133E">
        <w:rPr>
          <w:rFonts w:eastAsia="Batang"/>
          <w:b/>
          <w:bCs/>
          <w:color w:val="747474" w:themeColor="background2" w:themeShade="80"/>
          <w:sz w:val="52"/>
          <w:szCs w:val="52"/>
        </w:rPr>
        <w:t>24</w:t>
      </w:r>
      <w:r w:rsidRPr="3AC7133E">
        <w:rPr>
          <w:rFonts w:eastAsia="Batang"/>
          <w:b/>
          <w:bCs/>
          <w:color w:val="747474" w:themeColor="background2" w:themeShade="80"/>
          <w:sz w:val="52"/>
          <w:szCs w:val="52"/>
        </w:rPr>
        <w:t>, 2026</w:t>
      </w:r>
    </w:p>
    <w:p w14:paraId="2A3F3AD8" w14:textId="77777777" w:rsidR="004B4FD9" w:rsidRDefault="004B4FD9" w:rsidP="3AC7133E">
      <w:pPr>
        <w:ind w:right="86"/>
        <w:jc w:val="center"/>
        <w:rPr>
          <w:rFonts w:ascii="Brush Script MT" w:hAnsi="Brush Script MT" w:cs="Arial"/>
          <w:b/>
          <w:bCs/>
          <w:sz w:val="40"/>
          <w:szCs w:val="40"/>
        </w:rPr>
      </w:pPr>
    </w:p>
    <w:p w14:paraId="5DCEE528" w14:textId="60F957D2" w:rsidR="3AC7133E" w:rsidRDefault="3AC7133E">
      <w:r>
        <w:br w:type="page"/>
      </w:r>
    </w:p>
    <w:p w14:paraId="716ADA3A" w14:textId="6BCD3574" w:rsidR="00CA138F" w:rsidRPr="00A87FCF" w:rsidRDefault="00CA138F" w:rsidP="00BC3A1F">
      <w:pPr>
        <w:ind w:right="86"/>
        <w:jc w:val="center"/>
        <w:rPr>
          <w:rFonts w:ascii="Brush Script MT" w:hAnsi="Brush Script MT" w:cs="Arial"/>
          <w:b/>
          <w:sz w:val="40"/>
          <w:szCs w:val="40"/>
        </w:rPr>
      </w:pPr>
      <w:r>
        <w:rPr>
          <w:rFonts w:ascii="Brush Script MT" w:hAnsi="Brush Script MT" w:cs="Arial"/>
          <w:b/>
          <w:sz w:val="40"/>
          <w:szCs w:val="40"/>
        </w:rPr>
        <w:lastRenderedPageBreak/>
        <w:t xml:space="preserve">Holy Cross </w:t>
      </w:r>
      <w:r w:rsidRPr="00A87FCF">
        <w:rPr>
          <w:rFonts w:ascii="Brush Script MT" w:hAnsi="Brush Script MT" w:cs="Arial"/>
          <w:b/>
          <w:sz w:val="40"/>
          <w:szCs w:val="40"/>
        </w:rPr>
        <w:t>Lutheran Church</w:t>
      </w:r>
    </w:p>
    <w:p w14:paraId="2B42C6CD" w14:textId="77777777" w:rsidR="00CA138F" w:rsidRDefault="00CA138F" w:rsidP="00CA138F">
      <w:pPr>
        <w:tabs>
          <w:tab w:val="left" w:pos="540"/>
          <w:tab w:val="left" w:pos="5940"/>
        </w:tabs>
        <w:jc w:val="center"/>
        <w:rPr>
          <w:rFonts w:ascii="Aharoni" w:hAnsi="Aharoni" w:cs="Aharoni"/>
          <w:b/>
          <w:smallCaps/>
          <w:spacing w:val="20"/>
          <w:sz w:val="28"/>
          <w:szCs w:val="28"/>
        </w:rPr>
      </w:pPr>
      <w:r w:rsidRPr="001D38E2">
        <w:rPr>
          <w:rFonts w:ascii="Aharoni" w:hAnsi="Aharoni" w:cs="Aharoni" w:hint="cs"/>
          <w:b/>
          <w:smallCaps/>
          <w:spacing w:val="20"/>
          <w:sz w:val="28"/>
          <w:szCs w:val="28"/>
        </w:rPr>
        <w:t>The Lutheran Church—Missouri Synod</w:t>
      </w:r>
    </w:p>
    <w:p w14:paraId="3BD17752" w14:textId="57906F1B" w:rsidR="00CA138F" w:rsidRDefault="30D8B9DC" w:rsidP="3AC7133E">
      <w:pPr>
        <w:ind w:right="567"/>
        <w:rPr>
          <w:b/>
          <w:bCs/>
        </w:rPr>
      </w:pPr>
      <w:r w:rsidRPr="3AC7133E">
        <w:rPr>
          <w:rFonts w:ascii="Aharoni" w:hAnsi="Aharoni" w:cs="Aharoni"/>
          <w:b/>
          <w:bCs/>
          <w:smallCaps/>
          <w:spacing w:val="20"/>
          <w:sz w:val="28"/>
          <w:szCs w:val="28"/>
        </w:rPr>
        <w:t xml:space="preserve">    </w:t>
      </w:r>
      <w:r w:rsidRPr="3AC7133E">
        <w:rPr>
          <w:b/>
          <w:bCs/>
        </w:rPr>
        <w:t>200 Market Street, Ste. Genevieve,</w:t>
      </w:r>
      <w:r w:rsidR="0D01D061" w:rsidRPr="3AC7133E">
        <w:rPr>
          <w:b/>
          <w:bCs/>
        </w:rPr>
        <w:t xml:space="preserve"> </w:t>
      </w:r>
      <w:r w:rsidRPr="3AC7133E">
        <w:rPr>
          <w:b/>
          <w:bCs/>
        </w:rPr>
        <w:t>MO</w:t>
      </w:r>
      <w:r w:rsidR="1A266B51" w:rsidRPr="3AC7133E">
        <w:rPr>
          <w:b/>
          <w:bCs/>
        </w:rPr>
        <w:t xml:space="preserve"> </w:t>
      </w:r>
      <w:r w:rsidRPr="3AC7133E">
        <w:rPr>
          <w:b/>
          <w:bCs/>
        </w:rPr>
        <w:t>63670</w:t>
      </w:r>
    </w:p>
    <w:p w14:paraId="6DDB5E40" w14:textId="6E8EC1D4" w:rsidR="00CA138F" w:rsidRPr="00CE6DC3" w:rsidRDefault="30D8B9DC" w:rsidP="3AC7133E">
      <w:pPr>
        <w:ind w:right="567"/>
        <w:jc w:val="center"/>
        <w:rPr>
          <w:b/>
          <w:bCs/>
        </w:rPr>
      </w:pPr>
      <w:r w:rsidRPr="3AC7133E">
        <w:rPr>
          <w:b/>
          <w:bCs/>
          <w:sz w:val="22"/>
          <w:szCs w:val="22"/>
        </w:rPr>
        <w:t>Office Phone 573-883-5361</w:t>
      </w:r>
    </w:p>
    <w:p w14:paraId="13BBB8CF" w14:textId="2464F0FC" w:rsidR="00CA138F" w:rsidRPr="00F93E04" w:rsidRDefault="50A682E6" w:rsidP="3AC7133E">
      <w:pPr>
        <w:ind w:right="567"/>
        <w:jc w:val="center"/>
        <w:rPr>
          <w:b/>
          <w:bCs/>
        </w:rPr>
      </w:pPr>
      <w:r w:rsidRPr="3AC7133E">
        <w:rPr>
          <w:b/>
          <w:bCs/>
        </w:rPr>
        <w:t xml:space="preserve">Email:  </w:t>
      </w:r>
      <w:r w:rsidR="30D8B9DC" w:rsidRPr="3AC7133E">
        <w:rPr>
          <w:b/>
          <w:bCs/>
        </w:rPr>
        <w:t>holycrossstegen@gmail.com</w:t>
      </w:r>
    </w:p>
    <w:p w14:paraId="23ADA4E8" w14:textId="77777777" w:rsidR="00CA138F" w:rsidRPr="00F93E04" w:rsidRDefault="00CA138F" w:rsidP="00CA138F">
      <w:pPr>
        <w:tabs>
          <w:tab w:val="left" w:pos="540"/>
          <w:tab w:val="left" w:pos="5940"/>
        </w:tabs>
        <w:ind w:right="603"/>
        <w:jc w:val="center"/>
        <w:rPr>
          <w:b/>
        </w:rPr>
      </w:pPr>
      <w:r w:rsidRPr="00F93E04">
        <w:rPr>
          <w:b/>
        </w:rPr>
        <w:t>Website: holycrossstegen.org</w:t>
      </w:r>
    </w:p>
    <w:p w14:paraId="579C2B9A" w14:textId="77777777" w:rsidR="00CA138F" w:rsidRPr="007C0294" w:rsidRDefault="00CA138F" w:rsidP="00CA138F">
      <w:pPr>
        <w:tabs>
          <w:tab w:val="left" w:pos="540"/>
          <w:tab w:val="left" w:pos="5940"/>
        </w:tabs>
        <w:ind w:right="603"/>
        <w:jc w:val="center"/>
        <w:rPr>
          <w:b/>
        </w:rPr>
      </w:pPr>
      <w:r w:rsidRPr="007C0294">
        <w:rPr>
          <w:b/>
        </w:rPr>
        <w:t>Facebook: facebook.com/</w:t>
      </w:r>
      <w:proofErr w:type="spellStart"/>
      <w:r w:rsidRPr="007C0294">
        <w:rPr>
          <w:b/>
        </w:rPr>
        <w:t>holycrossstegen</w:t>
      </w:r>
      <w:proofErr w:type="spellEnd"/>
    </w:p>
    <w:p w14:paraId="1D418C30" w14:textId="22A7162F" w:rsidR="00CA138F" w:rsidRPr="0069088C" w:rsidRDefault="62BE4438" w:rsidP="3AC7133E">
      <w:pPr>
        <w:tabs>
          <w:tab w:val="left" w:pos="540"/>
          <w:tab w:val="left" w:pos="5940"/>
        </w:tabs>
        <w:ind w:right="603"/>
        <w:jc w:val="center"/>
        <w:rPr>
          <w:b/>
          <w:bCs/>
          <w:sz w:val="22"/>
          <w:szCs w:val="22"/>
        </w:rPr>
      </w:pPr>
      <w:r w:rsidRPr="3AC7133E">
        <w:rPr>
          <w:b/>
          <w:bCs/>
          <w:sz w:val="22"/>
          <w:szCs w:val="22"/>
        </w:rPr>
        <w:t>F</w:t>
      </w:r>
      <w:r w:rsidR="30D8B9DC" w:rsidRPr="3AC7133E">
        <w:rPr>
          <w:b/>
          <w:bCs/>
          <w:sz w:val="22"/>
          <w:szCs w:val="22"/>
        </w:rPr>
        <w:t xml:space="preserve">or pastoral care </w:t>
      </w:r>
      <w:r w:rsidR="1B1428AC" w:rsidRPr="3AC7133E">
        <w:rPr>
          <w:b/>
          <w:bCs/>
          <w:sz w:val="22"/>
          <w:szCs w:val="22"/>
        </w:rPr>
        <w:t xml:space="preserve">needs </w:t>
      </w:r>
      <w:r w:rsidR="30D8B9DC" w:rsidRPr="3AC7133E">
        <w:rPr>
          <w:b/>
          <w:bCs/>
          <w:sz w:val="22"/>
          <w:szCs w:val="22"/>
        </w:rPr>
        <w:t xml:space="preserve">in our area, </w:t>
      </w:r>
      <w:r w:rsidR="46D2C4EC" w:rsidRPr="3AC7133E">
        <w:rPr>
          <w:b/>
          <w:bCs/>
          <w:sz w:val="22"/>
          <w:szCs w:val="22"/>
        </w:rPr>
        <w:t xml:space="preserve">please </w:t>
      </w:r>
      <w:r w:rsidR="30D8B9DC" w:rsidRPr="3AC7133E">
        <w:rPr>
          <w:b/>
          <w:bCs/>
          <w:sz w:val="22"/>
          <w:szCs w:val="22"/>
        </w:rPr>
        <w:t>call one of our Elders</w:t>
      </w:r>
      <w:r w:rsidR="7CBB7881" w:rsidRPr="3AC7133E">
        <w:rPr>
          <w:b/>
          <w:bCs/>
          <w:sz w:val="22"/>
          <w:szCs w:val="22"/>
        </w:rPr>
        <w:t xml:space="preserve"> </w:t>
      </w:r>
      <w:r w:rsidR="30D8B9DC" w:rsidRPr="3AC7133E">
        <w:rPr>
          <w:b/>
          <w:bCs/>
          <w:sz w:val="22"/>
          <w:szCs w:val="22"/>
        </w:rPr>
        <w:t>-</w:t>
      </w:r>
    </w:p>
    <w:p w14:paraId="76ABCDB9" w14:textId="77777777" w:rsidR="00CA138F" w:rsidRPr="003D182E" w:rsidRDefault="00CA138F" w:rsidP="00CA138F">
      <w:pPr>
        <w:tabs>
          <w:tab w:val="left" w:pos="540"/>
          <w:tab w:val="left" w:pos="5940"/>
        </w:tabs>
        <w:ind w:right="603"/>
        <w:jc w:val="center"/>
        <w:rPr>
          <w:b/>
          <w:sz w:val="22"/>
          <w:szCs w:val="22"/>
          <w:lang w:val="de-DE"/>
        </w:rPr>
      </w:pPr>
      <w:r w:rsidRPr="003D182E">
        <w:rPr>
          <w:b/>
          <w:sz w:val="22"/>
          <w:szCs w:val="22"/>
          <w:lang w:val="de-DE"/>
        </w:rPr>
        <w:t>Rick Hutson 573-780-9390,</w:t>
      </w:r>
    </w:p>
    <w:p w14:paraId="6D9965FA" w14:textId="197771E8" w:rsidR="00CA138F" w:rsidRPr="003D182E" w:rsidRDefault="30D8B9DC" w:rsidP="3AC7133E">
      <w:pPr>
        <w:tabs>
          <w:tab w:val="left" w:pos="540"/>
          <w:tab w:val="left" w:pos="5940"/>
        </w:tabs>
        <w:ind w:right="603"/>
        <w:jc w:val="center"/>
        <w:rPr>
          <w:b/>
          <w:bCs/>
          <w:sz w:val="22"/>
          <w:szCs w:val="22"/>
          <w:lang w:val="de-DE"/>
        </w:rPr>
      </w:pPr>
      <w:r w:rsidRPr="003D182E">
        <w:rPr>
          <w:b/>
          <w:bCs/>
          <w:sz w:val="22"/>
          <w:szCs w:val="22"/>
          <w:lang w:val="de-DE"/>
        </w:rPr>
        <w:t xml:space="preserve">Randy Ruzicka 314-210-4279 </w:t>
      </w:r>
    </w:p>
    <w:p w14:paraId="38002C91" w14:textId="7F9D6D3A" w:rsidR="00CA138F" w:rsidRPr="003D182E" w:rsidRDefault="08B4EF45" w:rsidP="3AC7133E">
      <w:pPr>
        <w:tabs>
          <w:tab w:val="left" w:pos="540"/>
          <w:tab w:val="left" w:pos="5940"/>
        </w:tabs>
        <w:ind w:right="603"/>
        <w:jc w:val="center"/>
        <w:rPr>
          <w:b/>
          <w:bCs/>
          <w:sz w:val="22"/>
          <w:szCs w:val="22"/>
          <w:lang w:val="de-DE"/>
        </w:rPr>
      </w:pPr>
      <w:r w:rsidRPr="003D182E">
        <w:rPr>
          <w:b/>
          <w:bCs/>
          <w:sz w:val="22"/>
          <w:szCs w:val="22"/>
          <w:lang w:val="de-DE"/>
        </w:rPr>
        <w:t>Wayne Schremp 573-883-6060</w:t>
      </w:r>
    </w:p>
    <w:p w14:paraId="72F16B90" w14:textId="3451C0F6" w:rsidR="3AC7133E" w:rsidRDefault="2B07348E" w:rsidP="1D140FC4">
      <w:pPr>
        <w:pStyle w:val="Heading"/>
      </w:pPr>
      <w:r>
        <w:rPr>
          <w:noProof/>
        </w:rPr>
        <w:drawing>
          <wp:inline distT="0" distB="0" distL="0" distR="0" wp14:anchorId="5CD61DF3" wp14:editId="0EEDB4CE">
            <wp:extent cx="4114800" cy="666750"/>
            <wp:effectExtent l="0" t="0" r="0" b="0"/>
            <wp:docPr id="5748153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15380" name="Picture 574815380"/>
                    <pic:cNvPicPr/>
                  </pic:nvPicPr>
                  <pic:blipFill>
                    <a:blip r:embed="rId12">
                      <a:extLst>
                        <a:ext uri="{28A0092B-C50C-407E-A947-70E740481C1C}">
                          <a14:useLocalDpi xmlns:a14="http://schemas.microsoft.com/office/drawing/2010/main"/>
                        </a:ext>
                      </a:extLst>
                    </a:blip>
                    <a:stretch>
                      <a:fillRect/>
                    </a:stretch>
                  </pic:blipFill>
                  <pic:spPr>
                    <a:xfrm>
                      <a:off x="0" y="0"/>
                      <a:ext cx="4114800" cy="666750"/>
                    </a:xfrm>
                    <a:prstGeom prst="rect">
                      <a:avLst/>
                    </a:prstGeom>
                  </pic:spPr>
                </pic:pic>
              </a:graphicData>
            </a:graphic>
          </wp:inline>
        </w:drawing>
      </w:r>
    </w:p>
    <w:p w14:paraId="42CEA62B" w14:textId="5EDBC10E" w:rsidR="6CFFA902" w:rsidRDefault="6CFFA902" w:rsidP="3AC7133E">
      <w:pPr>
        <w:jc w:val="center"/>
        <w:rPr>
          <w:rFonts w:eastAsia="Century Schoolbook" w:cs="Century Schoolbook"/>
        </w:rPr>
      </w:pPr>
      <w:r w:rsidRPr="3AC7133E">
        <w:rPr>
          <w:rFonts w:eastAsia="Century Schoolbook" w:cs="Century Schoolbook"/>
          <w:b/>
          <w:bCs/>
          <w:color w:val="000000" w:themeColor="text1"/>
          <w:sz w:val="32"/>
          <w:szCs w:val="32"/>
        </w:rPr>
        <w:t>LCMS Stewardship Ministry</w:t>
      </w:r>
      <w:r>
        <w:br/>
      </w:r>
      <w:r>
        <w:br/>
      </w:r>
      <w:r w:rsidR="7EA6A310" w:rsidRPr="3AC7133E">
        <w:rPr>
          <w:rFonts w:eastAsia="Century Schoolbook" w:cs="Century Schoolbook"/>
          <w:b/>
          <w:bCs/>
          <w:i/>
          <w:iCs/>
          <w:color w:val="333333"/>
          <w:sz w:val="28"/>
          <w:szCs w:val="28"/>
        </w:rPr>
        <w:t>Follow Him in Generosity</w:t>
      </w:r>
      <w:r w:rsidR="7EA6A310" w:rsidRPr="3AC7133E">
        <w:rPr>
          <w:rFonts w:eastAsia="Century Schoolbook" w:cs="Century Schoolbook"/>
        </w:rPr>
        <w:t xml:space="preserve"> </w:t>
      </w:r>
    </w:p>
    <w:p w14:paraId="199D1C10" w14:textId="5794D785" w:rsidR="453CC08A" w:rsidRDefault="453CC08A" w:rsidP="3AC7133E">
      <w:pPr>
        <w:jc w:val="center"/>
        <w:rPr>
          <w:rFonts w:eastAsia="Century Schoolbook" w:cs="Century Schoolbook"/>
          <w:color w:val="000000" w:themeColor="text1"/>
        </w:rPr>
      </w:pPr>
      <w:r w:rsidRPr="3AC7133E">
        <w:rPr>
          <w:rFonts w:eastAsia="Century Schoolbook" w:cs="Century Schoolbook"/>
          <w:color w:val="000000" w:themeColor="text1"/>
        </w:rPr>
        <w:t>Originally published in May 2023</w:t>
      </w:r>
    </w:p>
    <w:p w14:paraId="2E818BB5" w14:textId="42C6F50D" w:rsidR="453CC08A" w:rsidRDefault="453CC08A" w:rsidP="3AC7133E">
      <w:pPr>
        <w:spacing w:before="240" w:after="240"/>
        <w:rPr>
          <w:rFonts w:eastAsia="Century Schoolbook" w:cs="Century Schoolbook"/>
          <w:color w:val="000000" w:themeColor="text1"/>
        </w:rPr>
      </w:pPr>
      <w:r w:rsidRPr="3AC7133E">
        <w:rPr>
          <w:rFonts w:eastAsia="Century Schoolbook" w:cs="Century Schoolbook"/>
          <w:color w:val="000000" w:themeColor="text1"/>
        </w:rPr>
        <w:t xml:space="preserve">Our Savior calls us to follow Him in generosity. “For I have given you an example, that you also should do just as I have done to you” (John 13:15). We cannot give our lives </w:t>
      </w:r>
      <w:proofErr w:type="gramStart"/>
      <w:r w:rsidRPr="3AC7133E">
        <w:rPr>
          <w:rFonts w:eastAsia="Century Schoolbook" w:cs="Century Schoolbook"/>
          <w:color w:val="000000" w:themeColor="text1"/>
        </w:rPr>
        <w:t>for</w:t>
      </w:r>
      <w:proofErr w:type="gramEnd"/>
      <w:r w:rsidRPr="3AC7133E">
        <w:rPr>
          <w:rFonts w:eastAsia="Century Schoolbook" w:cs="Century Schoolbook"/>
          <w:color w:val="000000" w:themeColor="text1"/>
        </w:rPr>
        <w:t xml:space="preserve"> the salvation of the world, of course. Praise God, that job is already done! But with hearts full of thanksgiving for what Jesus has given us, we can follow His example of generous giving. And Jesus’ generosity is not merely an example. Our Lord also commands us to act according to our gifts: “The one who contributes, [let him give] in generosity” (Rom. 12:8).</w:t>
      </w:r>
    </w:p>
    <w:p w14:paraId="272C7FFF" w14:textId="09E6D629" w:rsidR="453CC08A" w:rsidRDefault="453CC08A" w:rsidP="3AC7133E">
      <w:pPr>
        <w:spacing w:before="240" w:after="240"/>
        <w:rPr>
          <w:rFonts w:eastAsia="Century Schoolbook" w:cs="Century Schoolbook"/>
          <w:color w:val="000000" w:themeColor="text1"/>
        </w:rPr>
      </w:pPr>
      <w:r w:rsidRPr="3AC7133E">
        <w:rPr>
          <w:rFonts w:eastAsia="Century Schoolbook" w:cs="Century Schoolbook"/>
          <w:color w:val="000000" w:themeColor="text1"/>
        </w:rPr>
        <w:t xml:space="preserve">So, when we bring offerings to the Lord, we should strive to heed His command and follow the pattern He has established for us. Jesus did not give us leftovers. He gave His best. We should not give leftovers, either, but the first </w:t>
      </w:r>
      <w:r w:rsidRPr="3AC7133E">
        <w:rPr>
          <w:rFonts w:eastAsia="Century Schoolbook" w:cs="Century Schoolbook"/>
          <w:color w:val="000000" w:themeColor="text1"/>
        </w:rPr>
        <w:lastRenderedPageBreak/>
        <w:t>and best of what He has given us. Jesus did not give as an afterthought — He gave according to the plan of salvation God established from the foundation of the world. So, when it comes to our own offerings, we should make a thoughtful plan to give generously, in proportion to the way He has blessed us. Like the Macedonian Christians, who gave according to their ability, and even beyond their ability (2 Cor. 8:3), we should honor the Lord by giving a generous portion of the income that God provides us.</w:t>
      </w:r>
    </w:p>
    <w:p w14:paraId="0B776BFA" w14:textId="362FF850" w:rsidR="453CC08A" w:rsidRDefault="453CC08A" w:rsidP="3AC7133E">
      <w:pPr>
        <w:spacing w:before="240" w:after="240"/>
        <w:rPr>
          <w:rFonts w:eastAsia="Century Schoolbook" w:cs="Century Schoolbook"/>
          <w:color w:val="000000" w:themeColor="text1"/>
        </w:rPr>
      </w:pPr>
      <w:r w:rsidRPr="3AC7133E">
        <w:rPr>
          <w:rFonts w:eastAsia="Century Schoolbook" w:cs="Century Schoolbook"/>
          <w:color w:val="000000" w:themeColor="text1"/>
        </w:rPr>
        <w:t>We should also give freely, just as Jesus gave freely for us. There is no compulsion involved in our works of love and our offerings to the Lord. We do not give grudgingly, but willingly and cheerfully, each “as he has decided in his heart,” as the Lord says (2 Cor. 9:7). There is no New Testament ceremonial law involved here. Rather, we are free to give as generously as our Savior has given for us!</w:t>
      </w:r>
    </w:p>
    <w:p w14:paraId="60A17CEA" w14:textId="6CFCCE39" w:rsidR="453CC08A" w:rsidRDefault="453CC08A" w:rsidP="3AC7133E">
      <w:pPr>
        <w:spacing w:before="240" w:after="240"/>
        <w:rPr>
          <w:rFonts w:eastAsia="Century Schoolbook" w:cs="Century Schoolbook"/>
          <w:color w:val="000000" w:themeColor="text1"/>
        </w:rPr>
      </w:pPr>
      <w:r w:rsidRPr="3AC7133E">
        <w:rPr>
          <w:rFonts w:eastAsia="Century Schoolbook" w:cs="Century Schoolbook"/>
          <w:color w:val="000000" w:themeColor="text1"/>
        </w:rPr>
        <w:t>In the same way, our Lord teaches us to give generously out of our love for Him and for our neighbor. Jesus shows us that genuine love is always love “</w:t>
      </w:r>
      <w:proofErr w:type="gramStart"/>
      <w:r w:rsidRPr="3AC7133E">
        <w:rPr>
          <w:rFonts w:eastAsia="Century Schoolbook" w:cs="Century Schoolbook"/>
          <w:color w:val="000000" w:themeColor="text1"/>
        </w:rPr>
        <w:t>in deed</w:t>
      </w:r>
      <w:proofErr w:type="gramEnd"/>
      <w:r w:rsidRPr="3AC7133E">
        <w:rPr>
          <w:rFonts w:eastAsia="Century Schoolbook" w:cs="Century Schoolbook"/>
          <w:color w:val="000000" w:themeColor="text1"/>
        </w:rPr>
        <w:t>” (1 John 3:18). It is love that sees our neighbor in need and gives generously to help him. It is love that hears the Word of the Lord and does what it says. If we truly love, we give generously. If we give without love, our giving is not truly following Jesus.</w:t>
      </w:r>
    </w:p>
    <w:p w14:paraId="3D0999E7" w14:textId="6CFD831C" w:rsidR="453CC08A" w:rsidRDefault="453CC08A" w:rsidP="3AC7133E">
      <w:pPr>
        <w:spacing w:before="240" w:after="240"/>
        <w:rPr>
          <w:rFonts w:eastAsia="Century Schoolbook" w:cs="Century Schoolbook"/>
          <w:color w:val="000000" w:themeColor="text1"/>
        </w:rPr>
      </w:pPr>
      <w:r w:rsidRPr="3AC7133E">
        <w:rPr>
          <w:rFonts w:eastAsia="Century Schoolbook" w:cs="Century Schoolbook"/>
          <w:color w:val="000000" w:themeColor="text1"/>
        </w:rPr>
        <w:t xml:space="preserve">Finally, we follow Jesus in generosity when we support His Gospel ministry and other works of mercy. The people of Israel gave generously to construct and support the operation of the tabernacle, for that was the place where the Lord received the Old Testament sacrifices, through which He bestowed the forgiveness of sins on His people. So, they gave abundantly, so abundantly that they had to be told to stop giving! (Ex. 36:5–6). In the same way, we should </w:t>
      </w:r>
      <w:proofErr w:type="gramStart"/>
      <w:r w:rsidRPr="3AC7133E">
        <w:rPr>
          <w:rFonts w:eastAsia="Century Schoolbook" w:cs="Century Schoolbook"/>
          <w:color w:val="000000" w:themeColor="text1"/>
        </w:rPr>
        <w:t>bring</w:t>
      </w:r>
      <w:proofErr w:type="gramEnd"/>
      <w:r w:rsidRPr="3AC7133E">
        <w:rPr>
          <w:rFonts w:eastAsia="Century Schoolbook" w:cs="Century Schoolbook"/>
          <w:color w:val="000000" w:themeColor="text1"/>
        </w:rPr>
        <w:t xml:space="preserve"> generous </w:t>
      </w:r>
      <w:proofErr w:type="gramStart"/>
      <w:r w:rsidRPr="3AC7133E">
        <w:rPr>
          <w:rFonts w:eastAsia="Century Schoolbook" w:cs="Century Schoolbook"/>
          <w:color w:val="000000" w:themeColor="text1"/>
        </w:rPr>
        <w:t>offerings</w:t>
      </w:r>
      <w:proofErr w:type="gramEnd"/>
      <w:r w:rsidRPr="3AC7133E">
        <w:rPr>
          <w:rFonts w:eastAsia="Century Schoolbook" w:cs="Century Schoolbook"/>
          <w:color w:val="000000" w:themeColor="text1"/>
        </w:rPr>
        <w:t xml:space="preserve"> to support the Lord’s work. We support our congregations in the preaching of </w:t>
      </w:r>
      <w:r w:rsidRPr="3AC7133E">
        <w:rPr>
          <w:rFonts w:eastAsia="Century Schoolbook" w:cs="Century Schoolbook"/>
          <w:color w:val="000000" w:themeColor="text1"/>
        </w:rPr>
        <w:lastRenderedPageBreak/>
        <w:t>His Word, Baptism and the Lord’s Supper, which bestow His gifts of forgiveness, life and salvation, and we take care of those who are poor and needy.</w:t>
      </w:r>
    </w:p>
    <w:p w14:paraId="366F4C42" w14:textId="6EA9E2BF" w:rsidR="453CC08A" w:rsidRDefault="453CC08A" w:rsidP="3AC7133E">
      <w:pPr>
        <w:spacing w:before="240" w:after="240"/>
        <w:rPr>
          <w:rFonts w:eastAsia="Century Schoolbook" w:cs="Century Schoolbook"/>
          <w:color w:val="000000" w:themeColor="text1"/>
        </w:rPr>
      </w:pPr>
      <w:r w:rsidRPr="3AC7133E">
        <w:rPr>
          <w:rFonts w:eastAsia="Century Schoolbook" w:cs="Century Schoolbook"/>
          <w:color w:val="000000" w:themeColor="text1"/>
        </w:rPr>
        <w:t>Our Savior calls us to follow His example in generous giving. Let us then, with thankful hearts, rededicate ourselves to following Him in generosity.</w:t>
      </w:r>
    </w:p>
    <w:p w14:paraId="693947BB" w14:textId="77777777" w:rsidR="00107C2E" w:rsidRDefault="00107C2E" w:rsidP="00A86AE3">
      <w:pPr>
        <w:tabs>
          <w:tab w:val="left" w:pos="450"/>
        </w:tabs>
        <w:jc w:val="both"/>
        <w:rPr>
          <w:rFonts w:ascii="Verdana Pro Black" w:hAnsi="Verdana Pro Black" w:cs="Tahoma"/>
          <w:color w:val="222222"/>
          <w:sz w:val="23"/>
          <w:szCs w:val="23"/>
          <w:shd w:val="clear" w:color="auto" w:fill="FFFFFF"/>
        </w:rPr>
      </w:pPr>
    </w:p>
    <w:p w14:paraId="64CB8DF5" w14:textId="631D7EA0" w:rsidR="001230A2" w:rsidRPr="000B7F76" w:rsidRDefault="6D430B86" w:rsidP="3AC7133E">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Forte" w:hAnsi="Forte" w:cs="Calibri"/>
          <w:color w:val="000000"/>
          <w:sz w:val="36"/>
          <w:szCs w:val="36"/>
        </w:rPr>
      </w:pPr>
      <w:r w:rsidRPr="3AC7133E">
        <w:rPr>
          <w:rFonts w:ascii="Forte" w:hAnsi="Forte" w:cs="Calibri"/>
          <w:color w:val="000000" w:themeColor="text1"/>
          <w:sz w:val="36"/>
          <w:szCs w:val="36"/>
        </w:rPr>
        <w:t xml:space="preserve">Tuesday and Sunday </w:t>
      </w:r>
      <w:r w:rsidR="15AA635D" w:rsidRPr="3AC7133E">
        <w:rPr>
          <w:rFonts w:ascii="Forte" w:hAnsi="Forte" w:cs="Calibri"/>
          <w:color w:val="000000" w:themeColor="text1"/>
          <w:sz w:val="36"/>
          <w:szCs w:val="36"/>
        </w:rPr>
        <w:t>Bible Stud</w:t>
      </w:r>
      <w:r w:rsidR="52A7CDCD" w:rsidRPr="3AC7133E">
        <w:rPr>
          <w:rFonts w:ascii="Forte" w:hAnsi="Forte" w:cs="Calibri"/>
          <w:color w:val="000000" w:themeColor="text1"/>
          <w:sz w:val="36"/>
          <w:szCs w:val="36"/>
        </w:rPr>
        <w:t>y</w:t>
      </w:r>
    </w:p>
    <w:p w14:paraId="7011E2F1" w14:textId="77777777" w:rsidR="001230A2" w:rsidRPr="000B7F76" w:rsidRDefault="001230A2" w:rsidP="001230A2">
      <w:pPr>
        <w:jc w:val="center"/>
        <w:rPr>
          <w:rFonts w:ascii="DejaVu Sans Condensed" w:hAnsi="DejaVu Sans Condensed" w:cs="DejaVu Sans Condensed"/>
          <w:b/>
          <w:bCs/>
          <w:color w:val="000000"/>
          <w:sz w:val="20"/>
          <w:szCs w:val="20"/>
        </w:rPr>
      </w:pPr>
    </w:p>
    <w:p w14:paraId="793C29D0" w14:textId="4AC67144" w:rsidR="001230A2" w:rsidRPr="000B7F76" w:rsidRDefault="739A9B08" w:rsidP="3AC7133E">
      <w:pPr>
        <w:shd w:val="clear" w:color="auto" w:fill="FFFFFF" w:themeFill="background1"/>
        <w:jc w:val="both"/>
        <w:rPr>
          <w:rFonts w:eastAsia="Century Schoolbook" w:cs="Century Schoolbook"/>
          <w:color w:val="000000" w:themeColor="text1"/>
        </w:rPr>
      </w:pPr>
      <w:r w:rsidRPr="3AC7133E">
        <w:rPr>
          <w:rFonts w:eastAsia="Century Schoolbook" w:cs="Century Schoolbook"/>
          <w:b/>
          <w:bCs/>
          <w:color w:val="000000" w:themeColor="text1"/>
        </w:rPr>
        <w:t xml:space="preserve">Tuesday </w:t>
      </w:r>
      <w:r w:rsidR="53418465" w:rsidRPr="3AC7133E">
        <w:rPr>
          <w:rFonts w:eastAsia="Century Schoolbook" w:cs="Century Schoolbook"/>
          <w:b/>
          <w:bCs/>
          <w:color w:val="000000" w:themeColor="text1"/>
        </w:rPr>
        <w:t xml:space="preserve">Morning </w:t>
      </w:r>
      <w:r w:rsidRPr="3AC7133E">
        <w:rPr>
          <w:rFonts w:eastAsia="Century Schoolbook" w:cs="Century Schoolbook"/>
          <w:b/>
          <w:bCs/>
          <w:color w:val="000000" w:themeColor="text1"/>
        </w:rPr>
        <w:t>Bible Study</w:t>
      </w:r>
      <w:r w:rsidRPr="3AC7133E">
        <w:rPr>
          <w:rFonts w:eastAsia="Century Schoolbook" w:cs="Century Schoolbook"/>
          <w:color w:val="000000" w:themeColor="text1"/>
        </w:rPr>
        <w:t xml:space="preserve"> - </w:t>
      </w:r>
      <w:r w:rsidR="15AA635D" w:rsidRPr="3AC7133E">
        <w:rPr>
          <w:rFonts w:eastAsia="Century Schoolbook" w:cs="Century Schoolbook"/>
          <w:color w:val="000000" w:themeColor="text1"/>
        </w:rPr>
        <w:t>Join u</w:t>
      </w:r>
      <w:r w:rsidR="235E03E4" w:rsidRPr="3AC7133E">
        <w:rPr>
          <w:rFonts w:eastAsia="Century Schoolbook" w:cs="Century Schoolbook"/>
          <w:color w:val="000000" w:themeColor="text1"/>
        </w:rPr>
        <w:t>s</w:t>
      </w:r>
      <w:r w:rsidR="15AA635D" w:rsidRPr="3AC7133E">
        <w:rPr>
          <w:rFonts w:eastAsia="Century Schoolbook" w:cs="Century Schoolbook"/>
          <w:color w:val="000000" w:themeColor="text1"/>
        </w:rPr>
        <w:t xml:space="preserve"> on Tuesdays </w:t>
      </w:r>
      <w:r w:rsidR="24767A0A" w:rsidRPr="3AC7133E">
        <w:rPr>
          <w:rFonts w:eastAsia="Century Schoolbook" w:cs="Century Schoolbook"/>
          <w:color w:val="000000" w:themeColor="text1"/>
        </w:rPr>
        <w:t xml:space="preserve">from </w:t>
      </w:r>
      <w:r w:rsidR="15AA635D" w:rsidRPr="3AC7133E">
        <w:rPr>
          <w:rFonts w:eastAsia="Century Schoolbook" w:cs="Century Schoolbook"/>
          <w:color w:val="000000" w:themeColor="text1"/>
        </w:rPr>
        <w:t>10:30 a.m.</w:t>
      </w:r>
      <w:r w:rsidR="240BDEE9" w:rsidRPr="3AC7133E">
        <w:rPr>
          <w:rFonts w:eastAsia="Century Schoolbook" w:cs="Century Schoolbook"/>
          <w:color w:val="000000" w:themeColor="text1"/>
        </w:rPr>
        <w:t xml:space="preserve"> to 11:30</w:t>
      </w:r>
      <w:r w:rsidR="4A9447CB" w:rsidRPr="3AC7133E">
        <w:rPr>
          <w:rFonts w:eastAsia="Century Schoolbook" w:cs="Century Schoolbook"/>
          <w:color w:val="000000" w:themeColor="text1"/>
        </w:rPr>
        <w:t>a.m.</w:t>
      </w:r>
      <w:r w:rsidR="30DD9B79" w:rsidRPr="3AC7133E">
        <w:rPr>
          <w:rFonts w:eastAsia="Century Schoolbook" w:cs="Century Schoolbook"/>
          <w:color w:val="000000" w:themeColor="text1"/>
        </w:rPr>
        <w:t xml:space="preserve"> as we study “Characters in the New Testament”</w:t>
      </w:r>
    </w:p>
    <w:p w14:paraId="141D10EB" w14:textId="77777777" w:rsidR="001230A2" w:rsidRPr="000B7F76" w:rsidRDefault="001230A2" w:rsidP="3AC7133E">
      <w:pPr>
        <w:shd w:val="clear" w:color="auto" w:fill="FFFFFF" w:themeFill="background1"/>
        <w:jc w:val="both"/>
        <w:rPr>
          <w:rFonts w:eastAsia="Century Schoolbook" w:cs="Century Schoolbook"/>
          <w:color w:val="000000" w:themeColor="text1"/>
        </w:rPr>
      </w:pPr>
    </w:p>
    <w:p w14:paraId="5F14B18F" w14:textId="379D44A0" w:rsidR="003E12BB" w:rsidRDefault="15AA635D" w:rsidP="3AC7133E">
      <w:pPr>
        <w:shd w:val="clear" w:color="auto" w:fill="FFFFFF" w:themeFill="background1"/>
        <w:spacing w:line="259" w:lineRule="auto"/>
        <w:jc w:val="both"/>
        <w:rPr>
          <w:rFonts w:eastAsia="Century Schoolbook" w:cs="Century Schoolbook"/>
          <w:color w:val="000000" w:themeColor="text1"/>
        </w:rPr>
      </w:pPr>
      <w:r w:rsidRPr="3AC7133E">
        <w:rPr>
          <w:rFonts w:eastAsia="Century Schoolbook" w:cs="Century Schoolbook"/>
          <w:b/>
          <w:bCs/>
          <w:color w:val="000000" w:themeColor="text1"/>
        </w:rPr>
        <w:t>Sunday Morning Bible Stud</w:t>
      </w:r>
      <w:r w:rsidR="4A9A940E" w:rsidRPr="3AC7133E">
        <w:rPr>
          <w:rFonts w:eastAsia="Century Schoolbook" w:cs="Century Schoolbook"/>
          <w:b/>
          <w:bCs/>
          <w:color w:val="000000" w:themeColor="text1"/>
        </w:rPr>
        <w:t>y:</w:t>
      </w:r>
      <w:r w:rsidR="4A9A940E" w:rsidRPr="3AC7133E">
        <w:rPr>
          <w:rFonts w:eastAsia="Century Schoolbook" w:cs="Century Schoolbook"/>
          <w:color w:val="000000" w:themeColor="text1"/>
        </w:rPr>
        <w:t xml:space="preserve">  Join us a</w:t>
      </w:r>
      <w:r w:rsidR="4A9447CB" w:rsidRPr="3AC7133E">
        <w:rPr>
          <w:rFonts w:eastAsia="Century Schoolbook" w:cs="Century Schoolbook"/>
          <w:color w:val="000000" w:themeColor="text1"/>
        </w:rPr>
        <w:t>fter the service</w:t>
      </w:r>
      <w:r w:rsidR="4131E937" w:rsidRPr="3AC7133E">
        <w:rPr>
          <w:rFonts w:eastAsia="Century Schoolbook" w:cs="Century Schoolbook"/>
          <w:color w:val="000000" w:themeColor="text1"/>
        </w:rPr>
        <w:t xml:space="preserve"> for Bible study.</w:t>
      </w:r>
    </w:p>
    <w:p w14:paraId="03093F73" w14:textId="05CE1147" w:rsidR="003E12BB" w:rsidRDefault="003E12BB" w:rsidP="3AC7133E">
      <w:pPr>
        <w:shd w:val="clear" w:color="auto" w:fill="FFFFFF" w:themeFill="background1"/>
        <w:spacing w:line="259" w:lineRule="auto"/>
        <w:jc w:val="both"/>
        <w:rPr>
          <w:rFonts w:eastAsia="Century Schoolbook" w:cs="Century Schoolbook"/>
          <w:color w:val="000000" w:themeColor="text1"/>
        </w:rPr>
      </w:pPr>
    </w:p>
    <w:p w14:paraId="0DACB1AC" w14:textId="2D82F845" w:rsidR="003E12BB" w:rsidRDefault="1B1C19E3" w:rsidP="3AC7133E">
      <w:pPr>
        <w:tabs>
          <w:tab w:val="left" w:pos="450"/>
        </w:tabs>
        <w:jc w:val="center"/>
      </w:pPr>
      <w:r>
        <w:rPr>
          <w:noProof/>
        </w:rPr>
        <w:drawing>
          <wp:inline distT="0" distB="0" distL="0" distR="0" wp14:anchorId="146C7B60" wp14:editId="29921B30">
            <wp:extent cx="1885950" cy="1790700"/>
            <wp:effectExtent l="0" t="0" r="0" b="0"/>
            <wp:docPr id="7564359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35916" name="Picture 756435916"/>
                    <pic:cNvPicPr/>
                  </pic:nvPicPr>
                  <pic:blipFill>
                    <a:blip r:embed="rId13">
                      <a:extLst>
                        <a:ext uri="{28A0092B-C50C-407E-A947-70E740481C1C}">
                          <a14:useLocalDpi xmlns:a14="http://schemas.microsoft.com/office/drawing/2010/main"/>
                        </a:ext>
                      </a:extLst>
                    </a:blip>
                    <a:stretch>
                      <a:fillRect/>
                    </a:stretch>
                  </pic:blipFill>
                  <pic:spPr>
                    <a:xfrm>
                      <a:off x="0" y="0"/>
                      <a:ext cx="1885950" cy="1790700"/>
                    </a:xfrm>
                    <a:prstGeom prst="rect">
                      <a:avLst/>
                    </a:prstGeom>
                  </pic:spPr>
                </pic:pic>
              </a:graphicData>
            </a:graphic>
          </wp:inline>
        </w:drawing>
      </w:r>
    </w:p>
    <w:p w14:paraId="0ED83BD4" w14:textId="4A1DA235" w:rsidR="1D140FC4" w:rsidRDefault="1D140FC4">
      <w:r>
        <w:br w:type="page"/>
      </w:r>
    </w:p>
    <w:p w14:paraId="05F59369" w14:textId="286954E7" w:rsidR="00356D5E" w:rsidRPr="00AF362F" w:rsidRDefault="2FA45969" w:rsidP="3AC7133E">
      <w:pPr>
        <w:spacing w:after="100" w:afterAutospacing="1"/>
        <w:jc w:val="center"/>
        <w:rPr>
          <w:rFonts w:ascii="Arial" w:hAnsi="Arial" w:cs="Arial"/>
          <w:color w:val="222222"/>
        </w:rPr>
      </w:pPr>
      <w:r>
        <w:rPr>
          <w:noProof/>
        </w:rPr>
        <w:lastRenderedPageBreak/>
        <w:drawing>
          <wp:inline distT="0" distB="0" distL="0" distR="0" wp14:anchorId="30DC0A55" wp14:editId="46B5BE3A">
            <wp:extent cx="2011054" cy="1612309"/>
            <wp:effectExtent l="0" t="0" r="0" b="0"/>
            <wp:docPr id="15474858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85894" name="Picture 1547485894"/>
                    <pic:cNvPicPr/>
                  </pic:nvPicPr>
                  <pic:blipFill>
                    <a:blip r:embed="rId14">
                      <a:extLst>
                        <a:ext uri="{28A0092B-C50C-407E-A947-70E740481C1C}">
                          <a14:useLocalDpi xmlns:a14="http://schemas.microsoft.com/office/drawing/2010/main"/>
                        </a:ext>
                      </a:extLst>
                    </a:blip>
                    <a:stretch>
                      <a:fillRect/>
                    </a:stretch>
                  </pic:blipFill>
                  <pic:spPr>
                    <a:xfrm>
                      <a:off x="0" y="0"/>
                      <a:ext cx="2011054" cy="1612309"/>
                    </a:xfrm>
                    <a:prstGeom prst="rect">
                      <a:avLst/>
                    </a:prstGeom>
                  </pic:spPr>
                </pic:pic>
              </a:graphicData>
            </a:graphic>
          </wp:inline>
        </w:drawing>
      </w:r>
    </w:p>
    <w:p w14:paraId="690A6F88" w14:textId="160FD3BD" w:rsidR="00356D5E" w:rsidRPr="00AF362F" w:rsidRDefault="653DB4E1" w:rsidP="1D140FC4">
      <w:pPr>
        <w:rPr>
          <w:rFonts w:eastAsia="Century Schoolbook" w:cs="Century Schoolbook"/>
          <w:color w:val="000000" w:themeColor="text1"/>
        </w:rPr>
      </w:pPr>
      <w:r w:rsidRPr="1D140FC4">
        <w:rPr>
          <w:rFonts w:eastAsia="Century Schoolbook" w:cs="Century Schoolbook"/>
          <w:b/>
          <w:bCs/>
          <w:color w:val="000000" w:themeColor="text1"/>
        </w:rPr>
        <w:t>Would you like to give flowers</w:t>
      </w:r>
      <w:r w:rsidR="3057FE40" w:rsidRPr="1D140FC4">
        <w:rPr>
          <w:rFonts w:eastAsia="Century Schoolbook" w:cs="Century Schoolbook"/>
          <w:b/>
          <w:bCs/>
          <w:color w:val="000000" w:themeColor="text1"/>
        </w:rPr>
        <w:t xml:space="preserve"> </w:t>
      </w:r>
      <w:proofErr w:type="gramStart"/>
      <w:r w:rsidR="3057FE40" w:rsidRPr="1D140FC4">
        <w:rPr>
          <w:rFonts w:eastAsia="Century Schoolbook" w:cs="Century Schoolbook"/>
          <w:b/>
          <w:bCs/>
          <w:color w:val="000000" w:themeColor="text1"/>
        </w:rPr>
        <w:t>for</w:t>
      </w:r>
      <w:proofErr w:type="gramEnd"/>
      <w:r w:rsidRPr="1D140FC4">
        <w:rPr>
          <w:rFonts w:eastAsia="Century Schoolbook" w:cs="Century Schoolbook"/>
          <w:b/>
          <w:bCs/>
          <w:color w:val="000000" w:themeColor="text1"/>
        </w:rPr>
        <w:t xml:space="preserve"> the altar?</w:t>
      </w:r>
      <w:r w:rsidR="508F7188" w:rsidRPr="1D140FC4">
        <w:rPr>
          <w:rFonts w:eastAsia="Century Schoolbook" w:cs="Century Schoolbook"/>
          <w:b/>
          <w:bCs/>
          <w:color w:val="000000" w:themeColor="text1"/>
        </w:rPr>
        <w:t xml:space="preserve"> </w:t>
      </w:r>
      <w:r w:rsidR="00356D5E">
        <w:br/>
      </w:r>
      <w:r w:rsidRPr="1D140FC4">
        <w:rPr>
          <w:rFonts w:eastAsia="Century Schoolbook" w:cs="Century Schoolbook"/>
          <w:color w:val="000000" w:themeColor="text1"/>
        </w:rPr>
        <w:t>Upcoming dates available:</w:t>
      </w:r>
    </w:p>
    <w:p w14:paraId="1E2D2E7C" w14:textId="43B17CE3" w:rsidR="00356D5E" w:rsidRPr="00AF362F" w:rsidRDefault="7CF42B57" w:rsidP="1D140FC4">
      <w:pPr>
        <w:pStyle w:val="ListParagraph"/>
        <w:numPr>
          <w:ilvl w:val="0"/>
          <w:numId w:val="1"/>
        </w:numPr>
        <w:ind w:left="360"/>
        <w:contextualSpacing w:val="0"/>
        <w:rPr>
          <w:rFonts w:ascii="Century Schoolbook" w:eastAsia="Century Schoolbook" w:hAnsi="Century Schoolbook" w:cs="Century Schoolbook"/>
          <w:color w:val="000000" w:themeColor="text1"/>
        </w:rPr>
      </w:pPr>
      <w:r w:rsidRPr="1D140FC4">
        <w:rPr>
          <w:rFonts w:ascii="Century Schoolbook" w:eastAsia="Century Schoolbook" w:hAnsi="Century Schoolbook" w:cs="Century Schoolbook"/>
          <w:color w:val="000000" w:themeColor="text1"/>
        </w:rPr>
        <w:t>April 2</w:t>
      </w:r>
      <w:r w:rsidR="1B38B50F" w:rsidRPr="1D140FC4">
        <w:rPr>
          <w:rFonts w:ascii="Century Schoolbook" w:eastAsia="Century Schoolbook" w:hAnsi="Century Schoolbook" w:cs="Century Schoolbook"/>
          <w:color w:val="000000" w:themeColor="text1"/>
        </w:rPr>
        <w:t>6</w:t>
      </w:r>
    </w:p>
    <w:p w14:paraId="6142F371" w14:textId="1325E8EE" w:rsidR="00356D5E" w:rsidRPr="00AF362F" w:rsidRDefault="144AC701" w:rsidP="1D140FC4">
      <w:pPr>
        <w:pStyle w:val="ListParagraph"/>
        <w:numPr>
          <w:ilvl w:val="0"/>
          <w:numId w:val="1"/>
        </w:numPr>
        <w:ind w:left="360"/>
        <w:contextualSpacing w:val="0"/>
        <w:rPr>
          <w:rFonts w:ascii="Century Schoolbook" w:eastAsia="Century Schoolbook" w:hAnsi="Century Schoolbook" w:cs="Century Schoolbook"/>
          <w:color w:val="000000" w:themeColor="text1"/>
        </w:rPr>
      </w:pPr>
      <w:r w:rsidRPr="1D140FC4">
        <w:rPr>
          <w:rFonts w:ascii="Century Schoolbook" w:eastAsia="Century Schoolbook" w:hAnsi="Century Schoolbook" w:cs="Century Schoolbook"/>
          <w:color w:val="000000" w:themeColor="text1"/>
        </w:rPr>
        <w:t>May 10 (Mother’s Day)</w:t>
      </w:r>
      <w:r w:rsidR="00356D5E">
        <w:tab/>
      </w:r>
    </w:p>
    <w:p w14:paraId="4C77D59C" w14:textId="0E48DE0B" w:rsidR="00356D5E" w:rsidRPr="00AF362F" w:rsidRDefault="7CF42B57" w:rsidP="1D140FC4">
      <w:pPr>
        <w:pStyle w:val="ListParagraph"/>
        <w:numPr>
          <w:ilvl w:val="0"/>
          <w:numId w:val="1"/>
        </w:numPr>
        <w:ind w:left="360"/>
        <w:contextualSpacing w:val="0"/>
        <w:rPr>
          <w:rFonts w:ascii="Century Schoolbook" w:eastAsia="Century Schoolbook" w:hAnsi="Century Schoolbook" w:cs="Century Schoolbook"/>
          <w:color w:val="000000" w:themeColor="text1"/>
        </w:rPr>
      </w:pPr>
      <w:r w:rsidRPr="1D140FC4">
        <w:rPr>
          <w:rFonts w:ascii="Century Schoolbook" w:eastAsia="Century Schoolbook" w:hAnsi="Century Schoolbook" w:cs="Century Schoolbook"/>
          <w:color w:val="000000" w:themeColor="text1"/>
        </w:rPr>
        <w:t xml:space="preserve">May </w:t>
      </w:r>
      <w:r w:rsidR="1780391D" w:rsidRPr="1D140FC4">
        <w:rPr>
          <w:rFonts w:ascii="Century Schoolbook" w:eastAsia="Century Schoolbook" w:hAnsi="Century Schoolbook" w:cs="Century Schoolbook"/>
          <w:color w:val="000000" w:themeColor="text1"/>
        </w:rPr>
        <w:t>24</w:t>
      </w:r>
      <w:r w:rsidR="00356D5E">
        <w:tab/>
      </w:r>
    </w:p>
    <w:p w14:paraId="2E35B577" w14:textId="2FEFE60C" w:rsidR="00356D5E" w:rsidRPr="00AF362F" w:rsidRDefault="7CF42B57" w:rsidP="1D140FC4">
      <w:pPr>
        <w:pStyle w:val="ListParagraph"/>
        <w:numPr>
          <w:ilvl w:val="0"/>
          <w:numId w:val="1"/>
        </w:numPr>
        <w:ind w:left="360"/>
        <w:contextualSpacing w:val="0"/>
        <w:rPr>
          <w:rFonts w:ascii="Century Schoolbook" w:eastAsia="Century Schoolbook" w:hAnsi="Century Schoolbook" w:cs="Century Schoolbook"/>
          <w:color w:val="000000" w:themeColor="text1"/>
        </w:rPr>
      </w:pPr>
      <w:r w:rsidRPr="1D140FC4">
        <w:rPr>
          <w:rFonts w:ascii="Century Schoolbook" w:eastAsia="Century Schoolbook" w:hAnsi="Century Schoolbook" w:cs="Century Schoolbook"/>
          <w:color w:val="000000" w:themeColor="text1"/>
        </w:rPr>
        <w:t xml:space="preserve">June </w:t>
      </w:r>
      <w:r w:rsidR="44AC5DC6" w:rsidRPr="1D140FC4">
        <w:rPr>
          <w:rFonts w:ascii="Century Schoolbook" w:eastAsia="Century Schoolbook" w:hAnsi="Century Schoolbook" w:cs="Century Schoolbook"/>
          <w:color w:val="000000" w:themeColor="text1"/>
        </w:rPr>
        <w:t>07</w:t>
      </w:r>
      <w:r w:rsidR="00356D5E">
        <w:tab/>
      </w:r>
    </w:p>
    <w:p w14:paraId="3709F6C4" w14:textId="13F1AC50" w:rsidR="00356D5E" w:rsidRPr="00AF362F" w:rsidRDefault="7CF42B57" w:rsidP="1D140FC4">
      <w:pPr>
        <w:pStyle w:val="ListParagraph"/>
        <w:numPr>
          <w:ilvl w:val="0"/>
          <w:numId w:val="1"/>
        </w:numPr>
        <w:ind w:left="360"/>
        <w:contextualSpacing w:val="0"/>
        <w:rPr>
          <w:rFonts w:ascii="Century Schoolbook" w:eastAsia="Century Schoolbook" w:hAnsi="Century Schoolbook" w:cs="Century Schoolbook"/>
          <w:color w:val="000000" w:themeColor="text1"/>
        </w:rPr>
      </w:pPr>
      <w:r w:rsidRPr="1D140FC4">
        <w:rPr>
          <w:rFonts w:ascii="Century Schoolbook" w:eastAsia="Century Schoolbook" w:hAnsi="Century Schoolbook" w:cs="Century Schoolbook"/>
          <w:color w:val="000000" w:themeColor="text1"/>
        </w:rPr>
        <w:t xml:space="preserve">June </w:t>
      </w:r>
      <w:r w:rsidR="52E5F709" w:rsidRPr="1D140FC4">
        <w:rPr>
          <w:rFonts w:ascii="Century Schoolbook" w:eastAsia="Century Schoolbook" w:hAnsi="Century Schoolbook" w:cs="Century Schoolbook"/>
          <w:color w:val="000000" w:themeColor="text1"/>
        </w:rPr>
        <w:t>2</w:t>
      </w:r>
      <w:r w:rsidR="14965692" w:rsidRPr="1D140FC4">
        <w:rPr>
          <w:rFonts w:ascii="Century Schoolbook" w:eastAsia="Century Schoolbook" w:hAnsi="Century Schoolbook" w:cs="Century Schoolbook"/>
          <w:color w:val="000000" w:themeColor="text1"/>
        </w:rPr>
        <w:t>1</w:t>
      </w:r>
      <w:r w:rsidRPr="1D140FC4">
        <w:rPr>
          <w:rFonts w:ascii="Century Schoolbook" w:eastAsia="Century Schoolbook" w:hAnsi="Century Schoolbook" w:cs="Century Schoolbook"/>
          <w:color w:val="000000" w:themeColor="text1"/>
        </w:rPr>
        <w:t xml:space="preserve"> (Father’s Day)</w:t>
      </w:r>
    </w:p>
    <w:p w14:paraId="5105039D" w14:textId="07506653" w:rsidR="00356D5E" w:rsidRPr="00AF362F" w:rsidRDefault="7CF42B57" w:rsidP="1D140FC4">
      <w:pPr>
        <w:pStyle w:val="ListParagraph"/>
        <w:numPr>
          <w:ilvl w:val="0"/>
          <w:numId w:val="1"/>
        </w:numPr>
        <w:ind w:left="360"/>
        <w:contextualSpacing w:val="0"/>
        <w:rPr>
          <w:rFonts w:ascii="Century Schoolbook" w:eastAsia="Century Schoolbook" w:hAnsi="Century Schoolbook" w:cs="Century Schoolbook"/>
          <w:color w:val="000000" w:themeColor="text1"/>
        </w:rPr>
      </w:pPr>
      <w:r w:rsidRPr="1D140FC4">
        <w:rPr>
          <w:rFonts w:ascii="Century Schoolbook" w:eastAsia="Century Schoolbook" w:hAnsi="Century Schoolbook" w:cs="Century Schoolbook"/>
          <w:color w:val="000000" w:themeColor="text1"/>
        </w:rPr>
        <w:t xml:space="preserve">June </w:t>
      </w:r>
      <w:r w:rsidR="5DF9CFDD" w:rsidRPr="1D140FC4">
        <w:rPr>
          <w:rFonts w:ascii="Century Schoolbook" w:eastAsia="Century Schoolbook" w:hAnsi="Century Schoolbook" w:cs="Century Schoolbook"/>
          <w:color w:val="000000" w:themeColor="text1"/>
        </w:rPr>
        <w:t>28</w:t>
      </w:r>
      <w:r w:rsidR="00356D5E">
        <w:br/>
      </w:r>
    </w:p>
    <w:p w14:paraId="6CA8C894" w14:textId="24DA1039" w:rsidR="00356D5E" w:rsidRDefault="653DB4E1" w:rsidP="3AC7133E">
      <w:pPr>
        <w:tabs>
          <w:tab w:val="left" w:pos="450"/>
        </w:tabs>
        <w:rPr>
          <w:rFonts w:eastAsia="Century Schoolbook" w:cs="Century Schoolbook"/>
          <w:color w:val="000000" w:themeColor="text1"/>
        </w:rPr>
      </w:pPr>
      <w:r w:rsidRPr="1D140FC4">
        <w:rPr>
          <w:rFonts w:eastAsia="Century Schoolbook" w:cs="Century Schoolbook"/>
          <w:color w:val="000000" w:themeColor="text1"/>
        </w:rPr>
        <w:t xml:space="preserve">Please clearly print your name and occasion on the flower chart </w:t>
      </w:r>
      <w:r w:rsidR="0ADFA33D" w:rsidRPr="1D140FC4">
        <w:rPr>
          <w:rFonts w:eastAsia="Century Schoolbook" w:cs="Century Schoolbook"/>
          <w:color w:val="000000" w:themeColor="text1"/>
        </w:rPr>
        <w:t xml:space="preserve">located </w:t>
      </w:r>
      <w:r w:rsidRPr="1D140FC4">
        <w:rPr>
          <w:rFonts w:eastAsia="Century Schoolbook" w:cs="Century Schoolbook"/>
          <w:color w:val="000000" w:themeColor="text1"/>
        </w:rPr>
        <w:t>on the wall by the narthex above the</w:t>
      </w:r>
      <w:r w:rsidR="129612F0" w:rsidRPr="1D140FC4">
        <w:rPr>
          <w:rFonts w:eastAsia="Century Schoolbook" w:cs="Century Schoolbook"/>
          <w:color w:val="000000" w:themeColor="text1"/>
        </w:rPr>
        <w:t xml:space="preserve"> </w:t>
      </w:r>
      <w:r w:rsidRPr="1D140FC4">
        <w:rPr>
          <w:rFonts w:eastAsia="Century Schoolbook" w:cs="Century Schoolbook"/>
          <w:color w:val="000000" w:themeColor="text1"/>
        </w:rPr>
        <w:t xml:space="preserve">water fountain. </w:t>
      </w:r>
      <w:r w:rsidR="5524DD6A" w:rsidRPr="1D140FC4">
        <w:rPr>
          <w:rFonts w:eastAsia="Century Schoolbook" w:cs="Century Schoolbook"/>
        </w:rPr>
        <w:t>Then, place $25 in an envelope labeled “Flower Fund” and deposit it in the offering plate.</w:t>
      </w:r>
    </w:p>
    <w:p w14:paraId="079DB8F2" w14:textId="77777777" w:rsidR="00ED1F61" w:rsidRDefault="00ED1F61" w:rsidP="00356D5E">
      <w:pPr>
        <w:tabs>
          <w:tab w:val="left" w:pos="450"/>
        </w:tabs>
        <w:jc w:val="both"/>
        <w:rPr>
          <w:rFonts w:ascii="Gill Sans MT" w:hAnsi="Gill Sans MT" w:cs="Arial"/>
          <w:b/>
          <w:bCs/>
          <w:color w:val="222222"/>
          <w:spacing w:val="4"/>
          <w:sz w:val="28"/>
          <w:szCs w:val="28"/>
          <w:shd w:val="clear" w:color="auto" w:fill="FFFFFF"/>
        </w:rPr>
      </w:pPr>
    </w:p>
    <w:p w14:paraId="1C065A17" w14:textId="3E7E7223" w:rsidR="3AC7133E" w:rsidRDefault="3AC7133E" w:rsidP="3AC7133E">
      <w:pPr>
        <w:tabs>
          <w:tab w:val="left" w:pos="450"/>
        </w:tabs>
        <w:jc w:val="both"/>
        <w:rPr>
          <w:rFonts w:ascii="Gill Sans MT" w:hAnsi="Gill Sans MT" w:cs="Arial"/>
          <w:b/>
          <w:bCs/>
          <w:color w:val="222222"/>
          <w:sz w:val="28"/>
          <w:szCs w:val="28"/>
        </w:rPr>
      </w:pPr>
    </w:p>
    <w:p w14:paraId="29C2AD79" w14:textId="77777777" w:rsidR="00ED1F61" w:rsidRDefault="11058024" w:rsidP="00ED1F61">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Forte" w:hAnsi="Forte" w:cs="Calibri"/>
          <w:color w:val="000000"/>
          <w:sz w:val="36"/>
          <w:szCs w:val="36"/>
        </w:rPr>
      </w:pPr>
      <w:r w:rsidRPr="1D140FC4">
        <w:rPr>
          <w:rFonts w:ascii="Forte" w:hAnsi="Forte" w:cs="Calibri"/>
          <w:color w:val="000000" w:themeColor="text1"/>
          <w:sz w:val="36"/>
          <w:szCs w:val="36"/>
        </w:rPr>
        <w:t>Volunteers Needed to Water the Flowers!</w:t>
      </w:r>
    </w:p>
    <w:p w14:paraId="43A32160" w14:textId="19B5C572" w:rsidR="00E50B5E" w:rsidRDefault="00E50B5E" w:rsidP="1D140FC4">
      <w:pPr>
        <w:spacing w:after="360"/>
        <w:rPr>
          <w:rFonts w:eastAsia="Century Schoolbook" w:cs="Century Schoolbook"/>
          <w:color w:val="000000" w:themeColor="text1"/>
        </w:rPr>
      </w:pPr>
      <w:r>
        <w:br/>
      </w:r>
      <w:r w:rsidR="092C7D4B" w:rsidRPr="1D140FC4">
        <w:rPr>
          <w:rFonts w:eastAsia="Century Schoolbook" w:cs="Century Schoolbook"/>
          <w:color w:val="000000" w:themeColor="text1"/>
        </w:rPr>
        <w:t>We are looking for volunteers to water the flowers   outside in front of the church. Please sign up on the sheet on the table at the back of the sanctuary.</w:t>
      </w:r>
    </w:p>
    <w:p w14:paraId="03F62161" w14:textId="78654C4D" w:rsidR="1D140FC4" w:rsidRDefault="1D140FC4">
      <w:r>
        <w:br w:type="page"/>
      </w:r>
    </w:p>
    <w:p w14:paraId="7FF978CC" w14:textId="52D4DC3F" w:rsidR="00E50B5E" w:rsidRDefault="3AC7133E" w:rsidP="3AC7133E">
      <w:pPr>
        <w:pBdr>
          <w:top w:val="single" w:sz="4" w:space="4" w:color="auto"/>
          <w:left w:val="single" w:sz="4" w:space="4" w:color="auto"/>
          <w:bottom w:val="single" w:sz="4" w:space="4" w:color="auto"/>
          <w:right w:val="single" w:sz="4" w:space="4" w:color="auto"/>
        </w:pBdr>
        <w:shd w:val="clear" w:color="auto" w:fill="BFBFBF" w:themeFill="background1" w:themeFillShade="BF"/>
        <w:spacing w:after="360"/>
        <w:jc w:val="center"/>
      </w:pPr>
      <w:r w:rsidRPr="3AC7133E">
        <w:rPr>
          <w:rFonts w:ascii="Forte" w:eastAsia="Forte" w:hAnsi="Forte" w:cs="Forte"/>
          <w:color w:val="000000" w:themeColor="text1"/>
          <w:sz w:val="36"/>
          <w:szCs w:val="36"/>
        </w:rPr>
        <w:lastRenderedPageBreak/>
        <w:t>Online Giving</w:t>
      </w:r>
    </w:p>
    <w:p w14:paraId="74187C1A" w14:textId="4EC853FE" w:rsidR="00E50B5E" w:rsidRDefault="5E189ACF" w:rsidP="1D140FC4">
      <w:pPr>
        <w:tabs>
          <w:tab w:val="left" w:pos="450"/>
        </w:tabs>
        <w:rPr>
          <w:rFonts w:eastAsia="Century Schoolbook" w:cs="Century Schoolbook"/>
          <w:color w:val="000000" w:themeColor="text1"/>
        </w:rPr>
      </w:pPr>
      <w:proofErr w:type="gramStart"/>
      <w:r w:rsidRPr="1D140FC4">
        <w:rPr>
          <w:rFonts w:eastAsia="Century Schoolbook" w:cs="Century Schoolbook"/>
          <w:color w:val="000000" w:themeColor="text1"/>
        </w:rPr>
        <w:t>In an effort t</w:t>
      </w:r>
      <w:r w:rsidR="7EEE1B24" w:rsidRPr="1D140FC4">
        <w:rPr>
          <w:rFonts w:eastAsia="Century Schoolbook" w:cs="Century Schoolbook"/>
          <w:color w:val="000000" w:themeColor="text1"/>
        </w:rPr>
        <w:t>o</w:t>
      </w:r>
      <w:proofErr w:type="gramEnd"/>
      <w:r w:rsidR="7EEE1B24" w:rsidRPr="1D140FC4">
        <w:rPr>
          <w:rFonts w:eastAsia="Century Schoolbook" w:cs="Century Schoolbook"/>
          <w:color w:val="000000" w:themeColor="text1"/>
        </w:rPr>
        <w:t xml:space="preserve"> make giving even more convenient, Holy Cross offers online giving. </w:t>
      </w:r>
      <w:r w:rsidR="03BCB02B" w:rsidRPr="1D140FC4">
        <w:rPr>
          <w:rFonts w:eastAsia="Century Schoolbook" w:cs="Century Schoolbook"/>
          <w:color w:val="000000" w:themeColor="text1"/>
        </w:rPr>
        <w:t xml:space="preserve"> </w:t>
      </w:r>
      <w:r w:rsidR="7EEE1B24" w:rsidRPr="1D140FC4">
        <w:rPr>
          <w:rFonts w:eastAsia="Century Schoolbook" w:cs="Century Schoolbook"/>
          <w:color w:val="000000" w:themeColor="text1"/>
        </w:rPr>
        <w:t xml:space="preserve">Simply scan the QR code below or visit </w:t>
      </w:r>
      <w:hyperlink r:id="rId15">
        <w:r w:rsidR="59A4B6D8" w:rsidRPr="1D140FC4">
          <w:rPr>
            <w:rStyle w:val="Hyperlink"/>
            <w:rFonts w:eastAsia="Century Schoolbook" w:cs="Century Schoolbook"/>
          </w:rPr>
          <w:t>www.holycrossstegen.org</w:t>
        </w:r>
      </w:hyperlink>
      <w:r w:rsidR="7EEE1B24" w:rsidRPr="1D140FC4">
        <w:rPr>
          <w:rFonts w:eastAsia="Century Schoolbook" w:cs="Century Schoolbook"/>
          <w:color w:val="000000" w:themeColor="text1"/>
        </w:rPr>
        <w:t xml:space="preserve"> and click on the blue “Give” icon to get started. </w:t>
      </w:r>
    </w:p>
    <w:p w14:paraId="0BADA2F7" w14:textId="07A31C77" w:rsidR="00E50B5E" w:rsidRDefault="00E50B5E" w:rsidP="1D140FC4">
      <w:pPr>
        <w:tabs>
          <w:tab w:val="left" w:pos="450"/>
        </w:tabs>
        <w:rPr>
          <w:rFonts w:eastAsia="Century Schoolbook" w:cs="Century Schoolbook"/>
          <w:color w:val="000000" w:themeColor="text1"/>
        </w:rPr>
      </w:pPr>
    </w:p>
    <w:p w14:paraId="18977B2A" w14:textId="260854D2" w:rsidR="00E50B5E" w:rsidRDefault="7EEE1B24" w:rsidP="1D140FC4">
      <w:pPr>
        <w:tabs>
          <w:tab w:val="left" w:pos="450"/>
        </w:tabs>
        <w:rPr>
          <w:rFonts w:eastAsia="Century Schoolbook" w:cs="Century Schoolbook"/>
          <w:color w:val="000000" w:themeColor="text1"/>
        </w:rPr>
      </w:pPr>
      <w:r w:rsidRPr="1D140FC4">
        <w:rPr>
          <w:rFonts w:eastAsia="Century Schoolbook" w:cs="Century Schoolbook"/>
          <w:color w:val="000000" w:themeColor="text1"/>
        </w:rPr>
        <w:t xml:space="preserve">You can </w:t>
      </w:r>
      <w:proofErr w:type="gramStart"/>
      <w:r w:rsidR="5F034D36" w:rsidRPr="1D140FC4">
        <w:rPr>
          <w:rFonts w:eastAsia="Century Schoolbook" w:cs="Century Schoolbook"/>
          <w:color w:val="000000" w:themeColor="text1"/>
        </w:rPr>
        <w:t xml:space="preserve">make a </w:t>
      </w:r>
      <w:r w:rsidRPr="1D140FC4">
        <w:rPr>
          <w:rFonts w:eastAsia="Century Schoolbook" w:cs="Century Schoolbook"/>
          <w:color w:val="000000" w:themeColor="text1"/>
        </w:rPr>
        <w:t>donat</w:t>
      </w:r>
      <w:r w:rsidR="5891252A" w:rsidRPr="1D140FC4">
        <w:rPr>
          <w:rFonts w:eastAsia="Century Schoolbook" w:cs="Century Schoolbook"/>
          <w:color w:val="000000" w:themeColor="text1"/>
        </w:rPr>
        <w:t>ion</w:t>
      </w:r>
      <w:proofErr w:type="gramEnd"/>
      <w:r w:rsidRPr="1D140FC4">
        <w:rPr>
          <w:rFonts w:eastAsia="Century Schoolbook" w:cs="Century Schoolbook"/>
          <w:color w:val="000000" w:themeColor="text1"/>
        </w:rPr>
        <w:t xml:space="preserve"> using a credit card or by linking your bank account. Please note that credit card transactions include a small processing fee, while bank account transfers do not. For those</w:t>
      </w:r>
      <w:r w:rsidR="1EC1FE3A" w:rsidRPr="1D140FC4">
        <w:rPr>
          <w:rFonts w:eastAsia="Century Schoolbook" w:cs="Century Schoolbook"/>
          <w:color w:val="000000" w:themeColor="text1"/>
        </w:rPr>
        <w:t xml:space="preserve"> who</w:t>
      </w:r>
      <w:r w:rsidR="22154F33" w:rsidRPr="1D140FC4">
        <w:rPr>
          <w:rFonts w:eastAsia="Century Schoolbook" w:cs="Century Schoolbook"/>
          <w:color w:val="000000" w:themeColor="text1"/>
        </w:rPr>
        <w:t xml:space="preserve"> </w:t>
      </w:r>
      <w:r w:rsidRPr="1D140FC4">
        <w:rPr>
          <w:rFonts w:eastAsia="Century Schoolbook" w:cs="Century Schoolbook"/>
          <w:color w:val="000000" w:themeColor="text1"/>
        </w:rPr>
        <w:t xml:space="preserve">plan to give regularly online, </w:t>
      </w:r>
      <w:r w:rsidR="0C3AC471" w:rsidRPr="1D140FC4">
        <w:rPr>
          <w:rFonts w:eastAsia="Century Schoolbook" w:cs="Century Schoolbook"/>
          <w:color w:val="000000" w:themeColor="text1"/>
        </w:rPr>
        <w:t>using a</w:t>
      </w:r>
      <w:r w:rsidRPr="1D140FC4">
        <w:rPr>
          <w:rFonts w:eastAsia="Century Schoolbook" w:cs="Century Schoolbook"/>
          <w:color w:val="000000" w:themeColor="text1"/>
        </w:rPr>
        <w:t xml:space="preserve"> bank account is the most cost-effective</w:t>
      </w:r>
      <w:r w:rsidR="60432274" w:rsidRPr="1D140FC4">
        <w:rPr>
          <w:rFonts w:eastAsia="Century Schoolbook" w:cs="Century Schoolbook"/>
          <w:color w:val="000000" w:themeColor="text1"/>
        </w:rPr>
        <w:t xml:space="preserve"> option</w:t>
      </w:r>
      <w:r w:rsidRPr="1D140FC4">
        <w:rPr>
          <w:rFonts w:eastAsia="Century Schoolbook" w:cs="Century Schoolbook"/>
          <w:color w:val="000000" w:themeColor="text1"/>
        </w:rPr>
        <w:t>. Thank you for your generosity and for supporting the Lord’s work through Holy Cross!</w:t>
      </w:r>
    </w:p>
    <w:p w14:paraId="1AE4D9B9" w14:textId="1F66030B" w:rsidR="1D140FC4" w:rsidRDefault="1D140FC4" w:rsidP="1D140FC4">
      <w:pPr>
        <w:tabs>
          <w:tab w:val="left" w:pos="450"/>
        </w:tabs>
        <w:rPr>
          <w:rFonts w:eastAsia="Century Schoolbook" w:cs="Century Schoolbook"/>
          <w:color w:val="000000" w:themeColor="text1"/>
        </w:rPr>
      </w:pPr>
    </w:p>
    <w:p w14:paraId="05561334" w14:textId="0BBFBE32" w:rsidR="1D140FC4" w:rsidRDefault="1D140FC4" w:rsidP="1D140FC4">
      <w:pPr>
        <w:tabs>
          <w:tab w:val="left" w:pos="450"/>
        </w:tabs>
        <w:rPr>
          <w:rFonts w:eastAsia="Century Schoolbook" w:cs="Century Schoolbook"/>
          <w:color w:val="000000" w:themeColor="text1"/>
        </w:rPr>
      </w:pPr>
    </w:p>
    <w:p w14:paraId="25AEFD76" w14:textId="1A8CA4DF" w:rsidR="00E50B5E" w:rsidRDefault="3B37086F" w:rsidP="3AC7133E">
      <w:pPr>
        <w:tabs>
          <w:tab w:val="left" w:pos="450"/>
        </w:tabs>
        <w:jc w:val="center"/>
      </w:pPr>
      <w:r>
        <w:rPr>
          <w:noProof/>
        </w:rPr>
        <w:drawing>
          <wp:inline distT="0" distB="0" distL="0" distR="0" wp14:anchorId="057B6068" wp14:editId="6CDEA466">
            <wp:extent cx="2628900" cy="2628900"/>
            <wp:effectExtent l="0" t="0" r="0" b="0"/>
            <wp:docPr id="3259583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8307" name="Picture 325958307"/>
                    <pic:cNvPicPr/>
                  </pic:nvPicPr>
                  <pic:blipFill>
                    <a:blip r:embed="rId16">
                      <a:extLst>
                        <a:ext uri="{28A0092B-C50C-407E-A947-70E740481C1C}">
                          <a14:useLocalDpi xmlns:a14="http://schemas.microsoft.com/office/drawing/2010/main"/>
                        </a:ext>
                      </a:extLst>
                    </a:blip>
                    <a:stretch>
                      <a:fillRect/>
                    </a:stretch>
                  </pic:blipFill>
                  <pic:spPr>
                    <a:xfrm>
                      <a:off x="0" y="0"/>
                      <a:ext cx="2628900" cy="2628900"/>
                    </a:xfrm>
                    <a:prstGeom prst="rect">
                      <a:avLst/>
                    </a:prstGeom>
                  </pic:spPr>
                </pic:pic>
              </a:graphicData>
            </a:graphic>
          </wp:inline>
        </w:drawing>
      </w:r>
    </w:p>
    <w:p w14:paraId="0417789B" w14:textId="79846B6E" w:rsidR="3AC7133E" w:rsidRDefault="3AC7133E">
      <w:r>
        <w:br w:type="page"/>
      </w:r>
    </w:p>
    <w:p w14:paraId="42D11424" w14:textId="19E2D5F7" w:rsidR="62ED6F52" w:rsidRDefault="43FDB739" w:rsidP="3AC7133E">
      <w:pPr>
        <w:pBdr>
          <w:top w:val="single" w:sz="4" w:space="4" w:color="auto"/>
          <w:left w:val="single" w:sz="4" w:space="4" w:color="auto"/>
          <w:bottom w:val="single" w:sz="4" w:space="4" w:color="auto"/>
          <w:right w:val="single" w:sz="4" w:space="4" w:color="auto"/>
        </w:pBdr>
        <w:shd w:val="clear" w:color="auto" w:fill="BFBFBF" w:themeFill="background1" w:themeFillShade="BF"/>
        <w:spacing w:line="259" w:lineRule="auto"/>
        <w:jc w:val="center"/>
      </w:pPr>
      <w:r w:rsidRPr="1D140FC4">
        <w:rPr>
          <w:rFonts w:ascii="Forte" w:eastAsia="Forte" w:hAnsi="Forte" w:cs="Forte"/>
          <w:color w:val="000000" w:themeColor="text1"/>
          <w:sz w:val="36"/>
          <w:szCs w:val="36"/>
        </w:rPr>
        <w:lastRenderedPageBreak/>
        <w:t>Committees</w:t>
      </w:r>
    </w:p>
    <w:p w14:paraId="31F37BBD" w14:textId="01C64F15" w:rsidR="7EA4B639" w:rsidRDefault="01499954" w:rsidP="1D140FC4">
      <w:pPr>
        <w:spacing w:before="240" w:after="240"/>
        <w:rPr>
          <w:rFonts w:eastAsia="Century Schoolbook" w:cs="Century Schoolbook"/>
        </w:rPr>
      </w:pPr>
      <w:r w:rsidRPr="1D140FC4">
        <w:rPr>
          <w:rFonts w:eastAsia="Century Schoolbook" w:cs="Century Schoolbook"/>
        </w:rPr>
        <w:t>Holy Cross completed a Strategic Planning program in 2022, resulting in a comprehensive plan that was adopted by the congregation. After establishing our mission statement, key initiatives, and both long- and short-term goals, committees were formed to carry out this work.</w:t>
      </w:r>
    </w:p>
    <w:p w14:paraId="62E2B0FA" w14:textId="4A11C017" w:rsidR="7EA4B639" w:rsidRDefault="01499954" w:rsidP="1D140FC4">
      <w:pPr>
        <w:spacing w:before="240" w:after="240"/>
        <w:rPr>
          <w:rFonts w:eastAsia="Century Schoolbook" w:cs="Century Schoolbook"/>
        </w:rPr>
      </w:pPr>
      <w:r w:rsidRPr="1D140FC4">
        <w:rPr>
          <w:rFonts w:eastAsia="Century Schoolbook" w:cs="Century Schoolbook"/>
        </w:rPr>
        <w:t xml:space="preserve"> Each committee operates independently while reporting to the Church Council, with oversight from the Strategic Planning Committee to ensure alignment with the </w:t>
      </w:r>
      <w:r w:rsidR="224B0C88" w:rsidRPr="1D140FC4">
        <w:rPr>
          <w:rFonts w:eastAsia="Century Schoolbook" w:cs="Century Schoolbook"/>
        </w:rPr>
        <w:t xml:space="preserve">approved </w:t>
      </w:r>
      <w:r w:rsidRPr="1D140FC4">
        <w:rPr>
          <w:rFonts w:eastAsia="Century Schoolbook" w:cs="Century Schoolbook"/>
        </w:rPr>
        <w:t>plan and to support clear communication with the congregation.</w:t>
      </w:r>
    </w:p>
    <w:p w14:paraId="2A8473C8" w14:textId="5026348C" w:rsidR="7EA4B639" w:rsidRDefault="01499954" w:rsidP="1D140FC4">
      <w:pPr>
        <w:spacing w:before="240" w:after="240"/>
        <w:rPr>
          <w:rFonts w:eastAsia="Century Schoolbook" w:cs="Century Schoolbook"/>
        </w:rPr>
      </w:pPr>
      <w:r w:rsidRPr="1D140FC4">
        <w:rPr>
          <w:rFonts w:eastAsia="Century Schoolbook" w:cs="Century Schoolbook"/>
        </w:rPr>
        <w:t>We encourage all members to become involved in a committee. If you have ideas for new events, concerns that need to be addressed, or have an interest in serving, please reach out to the chair of the appropriate committee.</w:t>
      </w:r>
      <w:r w:rsidR="29BB88C7" w:rsidRPr="1D140FC4">
        <w:rPr>
          <w:rFonts w:eastAsia="Century Schoolbook" w:cs="Century Schoolbook"/>
        </w:rPr>
        <w:t xml:space="preserve">  The list can also be found in the Fellowship Room on the “Our Father’s Business” bulletin board.</w:t>
      </w:r>
      <w:r w:rsidR="7EA4B639">
        <w:br/>
      </w:r>
    </w:p>
    <w:p w14:paraId="7E5CFAC2" w14:textId="21749A14" w:rsidR="7EA4B639" w:rsidRDefault="517D0CC5" w:rsidP="1D140FC4">
      <w:pPr>
        <w:spacing w:before="240" w:after="240"/>
        <w:jc w:val="center"/>
      </w:pPr>
      <w:r>
        <w:rPr>
          <w:noProof/>
        </w:rPr>
        <w:drawing>
          <wp:inline distT="0" distB="0" distL="0" distR="0" wp14:anchorId="2B3AB974" wp14:editId="5A032DFF">
            <wp:extent cx="2354344" cy="2114550"/>
            <wp:effectExtent l="0" t="0" r="0" b="0"/>
            <wp:docPr id="17577290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29067" name="Picture 1757729067"/>
                    <pic:cNvPicPr/>
                  </pic:nvPicPr>
                  <pic:blipFill>
                    <a:blip r:embed="rId17">
                      <a:extLst>
                        <a:ext uri="{28A0092B-C50C-407E-A947-70E740481C1C}">
                          <a14:useLocalDpi xmlns:a14="http://schemas.microsoft.com/office/drawing/2010/main"/>
                        </a:ext>
                      </a:extLst>
                    </a:blip>
                    <a:stretch>
                      <a:fillRect/>
                    </a:stretch>
                  </pic:blipFill>
                  <pic:spPr>
                    <a:xfrm>
                      <a:off x="0" y="0"/>
                      <a:ext cx="2354344" cy="2114550"/>
                    </a:xfrm>
                    <a:prstGeom prst="rect">
                      <a:avLst/>
                    </a:prstGeom>
                  </pic:spPr>
                </pic:pic>
              </a:graphicData>
            </a:graphic>
          </wp:inline>
        </w:drawing>
      </w:r>
    </w:p>
    <w:p w14:paraId="4E8CB22B" w14:textId="153DF053" w:rsidR="7EA4B639" w:rsidRDefault="29BB88C7" w:rsidP="1D140FC4">
      <w:pPr>
        <w:spacing w:before="240" w:after="240"/>
        <w:rPr>
          <w:rFonts w:eastAsia="Century Schoolbook" w:cs="Century Schoolbook"/>
          <w:b/>
          <w:bCs/>
          <w:i/>
          <w:iCs/>
          <w:color w:val="000000" w:themeColor="text1"/>
          <w:sz w:val="48"/>
          <w:szCs w:val="48"/>
        </w:rPr>
      </w:pPr>
      <w:r>
        <w:rPr>
          <w:noProof/>
        </w:rPr>
        <w:lastRenderedPageBreak/>
        <w:drawing>
          <wp:inline distT="0" distB="0" distL="0" distR="0" wp14:anchorId="59F76AB4" wp14:editId="4769C9B4">
            <wp:extent cx="4252327" cy="6828678"/>
            <wp:effectExtent l="0" t="0" r="0" b="0"/>
            <wp:docPr id="11746650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2428" name="Picture 63872428"/>
                    <pic:cNvPicPr/>
                  </pic:nvPicPr>
                  <pic:blipFill>
                    <a:blip r:embed="rId18">
                      <a:extLst>
                        <a:ext uri="{28A0092B-C50C-407E-A947-70E740481C1C}">
                          <a14:useLocalDpi xmlns:a14="http://schemas.microsoft.com/office/drawing/2010/main"/>
                        </a:ext>
                      </a:extLst>
                    </a:blip>
                    <a:stretch>
                      <a:fillRect/>
                    </a:stretch>
                  </pic:blipFill>
                  <pic:spPr>
                    <a:xfrm>
                      <a:off x="0" y="0"/>
                      <a:ext cx="4252327" cy="6828678"/>
                    </a:xfrm>
                    <a:prstGeom prst="rect">
                      <a:avLst/>
                    </a:prstGeom>
                  </pic:spPr>
                </pic:pic>
              </a:graphicData>
            </a:graphic>
          </wp:inline>
        </w:drawing>
      </w:r>
      <w:r w:rsidR="7EA4B639">
        <w:br/>
      </w:r>
      <w:r w:rsidR="037A5C67">
        <w:rPr>
          <w:noProof/>
        </w:rPr>
        <w:lastRenderedPageBreak/>
        <w:drawing>
          <wp:inline distT="0" distB="0" distL="0" distR="0" wp14:anchorId="020F0E2B" wp14:editId="0E1B3EFF">
            <wp:extent cx="714375" cy="739588"/>
            <wp:effectExtent l="0" t="0" r="0" b="0"/>
            <wp:docPr id="1352645091" name="drawing" title="Dove of the holy spirit - Eas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87496" name="Picture 742287496"/>
                    <pic:cNvPicPr/>
                  </pic:nvPicPr>
                  <pic:blipFill>
                    <a:blip r:embed="rId19">
                      <a:extLst>
                        <a:ext uri="{28A0092B-C50C-407E-A947-70E740481C1C}">
                          <a14:useLocalDpi xmlns:a14="http://schemas.microsoft.com/office/drawing/2010/main"/>
                        </a:ext>
                      </a:extLst>
                    </a:blip>
                    <a:stretch>
                      <a:fillRect/>
                    </a:stretch>
                  </pic:blipFill>
                  <pic:spPr>
                    <a:xfrm>
                      <a:off x="0" y="0"/>
                      <a:ext cx="714375" cy="739588"/>
                    </a:xfrm>
                    <a:prstGeom prst="rect">
                      <a:avLst/>
                    </a:prstGeom>
                  </pic:spPr>
                </pic:pic>
              </a:graphicData>
            </a:graphic>
          </wp:inline>
        </w:drawing>
      </w:r>
      <w:r w:rsidR="037A5C67" w:rsidRPr="1D140FC4">
        <w:rPr>
          <w:rFonts w:eastAsia="Century Schoolbook" w:cs="Century Schoolbook"/>
          <w:b/>
          <w:bCs/>
          <w:i/>
          <w:iCs/>
          <w:color w:val="000000" w:themeColor="text1"/>
          <w:sz w:val="48"/>
          <w:szCs w:val="48"/>
        </w:rPr>
        <w:t xml:space="preserve">  </w:t>
      </w:r>
      <w:r w:rsidR="09A3F96D" w:rsidRPr="1D140FC4">
        <w:rPr>
          <w:rFonts w:eastAsia="Century Schoolbook" w:cs="Century Schoolbook"/>
          <w:b/>
          <w:bCs/>
          <w:i/>
          <w:iCs/>
          <w:color w:val="000000" w:themeColor="text1"/>
          <w:sz w:val="48"/>
          <w:szCs w:val="48"/>
        </w:rPr>
        <w:t>A Special Gift</w:t>
      </w:r>
    </w:p>
    <w:p w14:paraId="2E737422" w14:textId="698C1CD1" w:rsidR="3AC7133E" w:rsidRDefault="3AC7133E" w:rsidP="3AC7133E">
      <w:pPr>
        <w:shd w:val="clear" w:color="auto" w:fill="FFFFFF" w:themeFill="background1"/>
        <w:tabs>
          <w:tab w:val="left" w:pos="450"/>
        </w:tabs>
        <w:jc w:val="both"/>
        <w:rPr>
          <w:rFonts w:eastAsia="Century Schoolbook" w:cs="Century Schoolbook"/>
          <w:b/>
          <w:bCs/>
          <w:color w:val="000000" w:themeColor="text1"/>
        </w:rPr>
      </w:pPr>
    </w:p>
    <w:p w14:paraId="12A763BD" w14:textId="2DF13B0E"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b/>
          <w:bCs/>
          <w:i/>
          <w:iCs/>
          <w:color w:val="000000" w:themeColor="text1"/>
        </w:rPr>
        <w:t>Acts 2:1-6, 14, 16-17a, 21</w:t>
      </w:r>
      <w:r w:rsidRPr="3AC7133E">
        <w:rPr>
          <w:rFonts w:ascii="Century Schoolbook" w:eastAsia="Century Schoolbook" w:hAnsi="Century Schoolbook" w:cs="Century Schoolbook"/>
          <w:i/>
          <w:iCs/>
          <w:color w:val="000000" w:themeColor="text1"/>
        </w:rPr>
        <w:t xml:space="preserve"> </w:t>
      </w:r>
      <w:r w:rsidRPr="3AC7133E">
        <w:rPr>
          <w:rFonts w:ascii="Century Schoolbook" w:eastAsia="Century Schoolbook" w:hAnsi="Century Schoolbook" w:cs="Century Schoolbook"/>
          <w:color w:val="000000" w:themeColor="text1"/>
        </w:rPr>
        <w:t>□</w:t>
      </w:r>
      <w:r w:rsidRPr="3AC7133E">
        <w:rPr>
          <w:rFonts w:ascii="Century Schoolbook" w:eastAsia="Century Schoolbook" w:hAnsi="Century Schoolbook" w:cs="Century Schoolbook"/>
          <w:i/>
          <w:iCs/>
          <w:color w:val="000000" w:themeColor="text1"/>
        </w:rPr>
        <w:t xml:space="preserve"> When the day of Pentecost arrived, they were all together in one place. And suddenly there came from heaven a sound like a mighty rushing wind, and it filled the entire house where they were sitting. And divided tongues as of fire appeared to them and rested on each one of them. And they were all filled with the Holy Spirit and began to speak in other </w:t>
      </w:r>
      <w:proofErr w:type="gramStart"/>
      <w:r w:rsidRPr="3AC7133E">
        <w:rPr>
          <w:rFonts w:ascii="Century Schoolbook" w:eastAsia="Century Schoolbook" w:hAnsi="Century Schoolbook" w:cs="Century Schoolbook"/>
          <w:i/>
          <w:iCs/>
          <w:color w:val="000000" w:themeColor="text1"/>
        </w:rPr>
        <w:t>tongues</w:t>
      </w:r>
      <w:proofErr w:type="gramEnd"/>
      <w:r w:rsidRPr="3AC7133E">
        <w:rPr>
          <w:rFonts w:ascii="Century Schoolbook" w:eastAsia="Century Schoolbook" w:hAnsi="Century Schoolbook" w:cs="Century Schoolbook"/>
          <w:i/>
          <w:iCs/>
          <w:color w:val="000000" w:themeColor="text1"/>
        </w:rPr>
        <w:t xml:space="preserve"> as the Spirit gave them utterance. Now there were dwelling in Jerusalem Jews, devout men from every nation under heaven. And at this sound, the multitude came together, and they were bewildered, because each one was hearing them speak in his own language. ... Peter ... addressed them: “Men of Judea and all who dwell in Jerusalem, ... this is what was uttered through the prophet Joel: ‘And in the last days it shall be, God declares, that I will pour out My Spirit on all flesh ... And it shall come to pass that everyone who calls upon the name of the Lord shall be saved.’”</w:t>
      </w:r>
    </w:p>
    <w:p w14:paraId="6450E797" w14:textId="29A1CAD2" w:rsidR="3AC7133E" w:rsidRDefault="3AC7133E" w:rsidP="3AC7133E">
      <w:pPr>
        <w:shd w:val="clear" w:color="auto" w:fill="FFFFFF" w:themeFill="background1"/>
        <w:jc w:val="both"/>
        <w:rPr>
          <w:rFonts w:eastAsia="Century Schoolbook" w:cs="Century Schoolbook"/>
          <w:color w:val="000000" w:themeColor="text1"/>
        </w:rPr>
      </w:pPr>
    </w:p>
    <w:p w14:paraId="307734BA" w14:textId="3B52906C"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color w:val="000000" w:themeColor="text1"/>
        </w:rPr>
        <w:t>When God gave the first Christians the gift of the Holy Spirit, they needed some way to recognize that the Holy Spirit was working through them—some kind of gift, some evidence of His presence. What should God choose?</w:t>
      </w:r>
    </w:p>
    <w:p w14:paraId="0741C335" w14:textId="327EEEAC" w:rsidR="3AC7133E" w:rsidRDefault="3AC7133E" w:rsidP="3AC7133E">
      <w:pPr>
        <w:shd w:val="clear" w:color="auto" w:fill="FFFFFF" w:themeFill="background1"/>
        <w:jc w:val="both"/>
        <w:rPr>
          <w:rFonts w:eastAsia="Century Schoolbook" w:cs="Century Schoolbook"/>
          <w:color w:val="000000" w:themeColor="text1"/>
        </w:rPr>
      </w:pPr>
    </w:p>
    <w:p w14:paraId="1A108116" w14:textId="4305C0F1"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color w:val="000000" w:themeColor="text1"/>
        </w:rPr>
        <w:t xml:space="preserve">He could’ve picked anything—healing or miracles or </w:t>
      </w:r>
      <w:proofErr w:type="gramStart"/>
      <w:r w:rsidRPr="3AC7133E">
        <w:rPr>
          <w:rFonts w:ascii="Century Schoolbook" w:eastAsia="Century Schoolbook" w:hAnsi="Century Schoolbook" w:cs="Century Schoolbook"/>
          <w:color w:val="000000" w:themeColor="text1"/>
        </w:rPr>
        <w:t>really persuasive</w:t>
      </w:r>
      <w:proofErr w:type="gramEnd"/>
      <w:r w:rsidRPr="3AC7133E">
        <w:rPr>
          <w:rFonts w:ascii="Century Schoolbook" w:eastAsia="Century Schoolbook" w:hAnsi="Century Schoolbook" w:cs="Century Schoolbook"/>
          <w:color w:val="000000" w:themeColor="text1"/>
        </w:rPr>
        <w:t xml:space="preserve"> preaching. But He picked none of those. Instead, He gave them the gift of speaking in languages they had never learned.</w:t>
      </w:r>
    </w:p>
    <w:p w14:paraId="10CCE267" w14:textId="1DD077D1" w:rsidR="3AC7133E" w:rsidRDefault="3AC7133E" w:rsidP="3AC7133E">
      <w:pPr>
        <w:shd w:val="clear" w:color="auto" w:fill="FFFFFF" w:themeFill="background1"/>
        <w:jc w:val="both"/>
        <w:rPr>
          <w:rFonts w:eastAsia="Century Schoolbook" w:cs="Century Schoolbook"/>
          <w:color w:val="000000" w:themeColor="text1"/>
        </w:rPr>
      </w:pPr>
    </w:p>
    <w:p w14:paraId="53E0F7DA" w14:textId="673D8A01"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color w:val="000000" w:themeColor="text1"/>
        </w:rPr>
        <w:t>The gift of tongues means that other people can hear the Gospel, believe in Jesus, and be saved.</w:t>
      </w:r>
    </w:p>
    <w:p w14:paraId="717295F4" w14:textId="22B692EE"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color w:val="000000" w:themeColor="text1"/>
        </w:rPr>
        <w:lastRenderedPageBreak/>
        <w:t xml:space="preserve">And that’s exactly what happened. The foreigners visiting Jerusalem for the holiday came together in the street, and they were shocked. All these people were speaking their own languages, even though they were clearly Galileans! </w:t>
      </w:r>
    </w:p>
    <w:p w14:paraId="30C4AB46" w14:textId="24EB6C60" w:rsidR="3AC7133E" w:rsidRDefault="3AC7133E" w:rsidP="3AC7133E">
      <w:pPr>
        <w:shd w:val="clear" w:color="auto" w:fill="FFFFFF" w:themeFill="background1"/>
        <w:jc w:val="both"/>
        <w:rPr>
          <w:rFonts w:eastAsia="Century Schoolbook" w:cs="Century Schoolbook"/>
          <w:color w:val="000000" w:themeColor="text1"/>
        </w:rPr>
      </w:pPr>
    </w:p>
    <w:p w14:paraId="1EC6EE8A" w14:textId="1E9496A6"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color w:val="000000" w:themeColor="text1"/>
        </w:rPr>
        <w:t>When God chose this one gift for Pentecost Day, that meant the Good News of Jesus got out into the world at top speed. Thousands of people heard that God had come into the world for their sakes, to live, to suffer, to die and to rise again—and that anyone who put their trust in Him would be forgiven and would live forever. And they responded. About 3,000 people believed and were baptized.</w:t>
      </w:r>
    </w:p>
    <w:p w14:paraId="4418490D" w14:textId="78B23349" w:rsidR="3AC7133E" w:rsidRDefault="3AC7133E" w:rsidP="3AC7133E">
      <w:pPr>
        <w:shd w:val="clear" w:color="auto" w:fill="FFFFFF" w:themeFill="background1"/>
        <w:jc w:val="both"/>
        <w:rPr>
          <w:rFonts w:eastAsia="Century Schoolbook" w:cs="Century Schoolbook"/>
          <w:color w:val="000000" w:themeColor="text1"/>
        </w:rPr>
      </w:pPr>
    </w:p>
    <w:p w14:paraId="751D0665" w14:textId="7D40F568"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color w:val="000000" w:themeColor="text1"/>
        </w:rPr>
        <w:t xml:space="preserve">Going forward, sharing the Gospel wouldn’t be that easy. Missionaries would have to learn languages the hard way, most of the time. People would usually come to faith in smaller groups, or even one by one. </w:t>
      </w:r>
    </w:p>
    <w:p w14:paraId="07F626C2" w14:textId="1610A2A6" w:rsidR="3AC7133E" w:rsidRDefault="3AC7133E" w:rsidP="3AC7133E">
      <w:pPr>
        <w:shd w:val="clear" w:color="auto" w:fill="FFFFFF" w:themeFill="background1"/>
        <w:jc w:val="both"/>
        <w:rPr>
          <w:rFonts w:eastAsia="Century Schoolbook" w:cs="Century Schoolbook"/>
          <w:color w:val="000000" w:themeColor="text1"/>
        </w:rPr>
      </w:pPr>
    </w:p>
    <w:p w14:paraId="2FC89746" w14:textId="28EE0FB9" w:rsidR="51B19888" w:rsidRDefault="51B19888" w:rsidP="3AC7133E">
      <w:pPr>
        <w:pStyle w:val="NormalWeb"/>
        <w:shd w:val="clear" w:color="auto" w:fill="FFFFFF" w:themeFill="background1"/>
        <w:spacing w:before="0" w:beforeAutospacing="0" w:after="0" w:afterAutospacing="0"/>
        <w:jc w:val="both"/>
        <w:rPr>
          <w:rFonts w:ascii="Century Schoolbook" w:eastAsia="Century Schoolbook" w:hAnsi="Century Schoolbook" w:cs="Century Schoolbook"/>
          <w:color w:val="000000" w:themeColor="text1"/>
        </w:rPr>
      </w:pPr>
      <w:r w:rsidRPr="3AC7133E">
        <w:rPr>
          <w:rFonts w:ascii="Century Schoolbook" w:eastAsia="Century Schoolbook" w:hAnsi="Century Schoolbook" w:cs="Century Schoolbook"/>
          <w:color w:val="000000" w:themeColor="text1"/>
        </w:rPr>
        <w:t xml:space="preserve">But for the birthday of the Christian church, God made sure we focused our attention on what matters to Him—reaching out with the Gospel to the people all around us who don’t yet know Jesus Christ. That is where God’s heart is, and that is where our hearts belong as well. </w:t>
      </w:r>
    </w:p>
    <w:p w14:paraId="5C6727D3" w14:textId="78153AF0" w:rsidR="3AC7133E" w:rsidRDefault="3AC7133E" w:rsidP="3AC7133E">
      <w:pPr>
        <w:shd w:val="clear" w:color="auto" w:fill="FFFFFF" w:themeFill="background1"/>
        <w:tabs>
          <w:tab w:val="left" w:pos="450"/>
        </w:tabs>
        <w:jc w:val="both"/>
        <w:rPr>
          <w:rFonts w:ascii="Arial" w:eastAsia="Arial" w:hAnsi="Arial" w:cs="Arial"/>
          <w:b/>
          <w:bCs/>
          <w:color w:val="555555"/>
        </w:rPr>
      </w:pPr>
    </w:p>
    <w:p w14:paraId="3E4633C6" w14:textId="164A2628" w:rsidR="3AC7133E" w:rsidRDefault="3AC7133E">
      <w:r>
        <w:br w:type="page"/>
      </w:r>
    </w:p>
    <w:p w14:paraId="6894AF41" w14:textId="77777777" w:rsidR="00E50B5E" w:rsidRDefault="00E50B5E" w:rsidP="00E50B5E">
      <w:pPr>
        <w:pStyle w:val="Body"/>
        <w:pBdr>
          <w:top w:val="single" w:sz="4" w:space="1" w:color="auto"/>
          <w:left w:val="single" w:sz="4" w:space="4" w:color="auto"/>
          <w:bottom w:val="single" w:sz="4" w:space="1" w:color="auto"/>
          <w:right w:val="single" w:sz="4" w:space="4" w:color="auto"/>
          <w:between w:val="none" w:sz="0" w:space="0" w:color="auto"/>
          <w:bar w:val="none" w:sz="0" w:color="auto"/>
        </w:pBdr>
        <w:jc w:val="center"/>
        <w:rPr>
          <w:rFonts w:ascii="Segoe UI Black" w:hAnsi="Segoe UI Black" w:cs="Courier New"/>
          <w:b/>
          <w:sz w:val="40"/>
          <w:szCs w:val="40"/>
        </w:rPr>
      </w:pPr>
      <w:r w:rsidRPr="0028197C">
        <w:rPr>
          <w:rFonts w:ascii="Segoe UI Black" w:hAnsi="Segoe UI Black" w:cs="Courier New"/>
          <w:b/>
          <w:sz w:val="40"/>
          <w:szCs w:val="40"/>
        </w:rPr>
        <w:lastRenderedPageBreak/>
        <w:t>SEARCH-A-WORD PUZZL</w:t>
      </w:r>
      <w:r>
        <w:rPr>
          <w:rFonts w:ascii="Segoe UI Black" w:hAnsi="Segoe UI Black" w:cs="Courier New"/>
          <w:b/>
          <w:sz w:val="40"/>
          <w:szCs w:val="40"/>
        </w:rPr>
        <w:t>E</w:t>
      </w:r>
    </w:p>
    <w:p w14:paraId="2B14352B" w14:textId="01F01E8E" w:rsidR="00E50B5E" w:rsidRDefault="2C9976E4" w:rsidP="3AC7133E">
      <w:pPr>
        <w:pStyle w:val="Body"/>
        <w:pBdr>
          <w:top w:val="single" w:sz="4" w:space="1" w:color="auto"/>
          <w:left w:val="single" w:sz="4" w:space="4" w:color="auto"/>
          <w:bottom w:val="single" w:sz="4" w:space="1" w:color="auto"/>
          <w:right w:val="single" w:sz="4" w:space="4" w:color="auto"/>
          <w:between w:val="none" w:sz="0" w:space="0" w:color="auto"/>
          <w:bar w:val="none" w:sz="0" w:color="auto"/>
        </w:pBdr>
        <w:jc w:val="center"/>
        <w:rPr>
          <w:rFonts w:ascii="Segoe UI Black" w:hAnsi="Segoe UI Black" w:cs="Courier New"/>
          <w:b/>
          <w:bCs/>
          <w:sz w:val="40"/>
          <w:szCs w:val="40"/>
        </w:rPr>
      </w:pPr>
      <w:r w:rsidRPr="3AC7133E">
        <w:rPr>
          <w:rFonts w:ascii="Tahoma" w:hAnsi="Tahoma" w:cs="Tahoma"/>
          <w:b/>
          <w:bCs/>
          <w:sz w:val="40"/>
          <w:szCs w:val="40"/>
        </w:rPr>
        <w:t>MOTHER’S DAY</w:t>
      </w:r>
    </w:p>
    <w:p w14:paraId="112FB162" w14:textId="5A1B5EEB" w:rsidR="00795D15" w:rsidRPr="0071413D" w:rsidRDefault="00795D15" w:rsidP="3AC7133E">
      <w:pPr>
        <w:pStyle w:val="Body"/>
        <w:jc w:val="center"/>
      </w:pPr>
    </w:p>
    <w:p w14:paraId="7FC8E1A3" w14:textId="3200557D" w:rsidR="17665AFD" w:rsidRDefault="17665AFD" w:rsidP="3AC7133E">
      <w:pPr>
        <w:pStyle w:val="Body"/>
        <w:jc w:val="center"/>
      </w:pPr>
      <w:r>
        <w:rPr>
          <w:noProof/>
        </w:rPr>
        <w:drawing>
          <wp:inline distT="0" distB="0" distL="0" distR="0" wp14:anchorId="133D7739" wp14:editId="328AB017">
            <wp:extent cx="4057650" cy="5743575"/>
            <wp:effectExtent l="0" t="0" r="0" b="0"/>
            <wp:docPr id="8423597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59723" name="Picture 842359723"/>
                    <pic:cNvPicPr/>
                  </pic:nvPicPr>
                  <pic:blipFill>
                    <a:blip r:embed="rId20">
                      <a:extLst>
                        <a:ext uri="{28A0092B-C50C-407E-A947-70E740481C1C}">
                          <a14:useLocalDpi xmlns:a14="http://schemas.microsoft.com/office/drawing/2010/main"/>
                        </a:ext>
                      </a:extLst>
                    </a:blip>
                    <a:stretch>
                      <a:fillRect/>
                    </a:stretch>
                  </pic:blipFill>
                  <pic:spPr>
                    <a:xfrm>
                      <a:off x="0" y="0"/>
                      <a:ext cx="4057650" cy="5743575"/>
                    </a:xfrm>
                    <a:prstGeom prst="rect">
                      <a:avLst/>
                    </a:prstGeom>
                  </pic:spPr>
                </pic:pic>
              </a:graphicData>
            </a:graphic>
          </wp:inline>
        </w:drawing>
      </w:r>
    </w:p>
    <w:p w14:paraId="770E5351" w14:textId="53A3A098" w:rsidR="3AC7133E" w:rsidRDefault="3AC7133E">
      <w:r>
        <w:br w:type="page"/>
      </w:r>
    </w:p>
    <w:p w14:paraId="3712786E" w14:textId="5C8C8654" w:rsidR="3AC7133E" w:rsidRDefault="3AC7133E" w:rsidP="3AC7133E"/>
    <w:p w14:paraId="45E74E11" w14:textId="709ABF80" w:rsidR="3AC7133E" w:rsidRDefault="3AC7133E" w:rsidP="3AC7133E">
      <w:pPr>
        <w:spacing w:line="276" w:lineRule="auto"/>
      </w:pPr>
    </w:p>
    <w:p w14:paraId="3DE4EA18" w14:textId="40081D71" w:rsidR="0093063B" w:rsidRDefault="002A6848" w:rsidP="0093063B">
      <w:pPr>
        <w:rPr>
          <w:rFonts w:ascii="Cambria" w:eastAsia="Batang" w:hAnsi="Cambria" w:cs="Aparajita"/>
          <w:b/>
          <w:sz w:val="36"/>
          <w:szCs w:val="36"/>
        </w:rPr>
      </w:pPr>
      <w:r w:rsidRPr="00D5786F">
        <w:rPr>
          <w:rFonts w:ascii="Cambria" w:eastAsia="Batang" w:hAnsi="Cambria" w:cs="Aparajita"/>
          <w:b/>
          <w:noProof/>
          <w:color w:val="000000"/>
          <w:sz w:val="36"/>
          <w:szCs w:val="36"/>
        </w:rPr>
        <w:drawing>
          <wp:anchor distT="0" distB="0" distL="114300" distR="114300" simplePos="0" relativeHeight="251649024" behindDoc="0" locked="0" layoutInCell="1" allowOverlap="1" wp14:anchorId="5A9C1613" wp14:editId="5F78F8E6">
            <wp:simplePos x="0" y="0"/>
            <wp:positionH relativeFrom="column">
              <wp:posOffset>3438525</wp:posOffset>
            </wp:positionH>
            <wp:positionV relativeFrom="paragraph">
              <wp:posOffset>-142875</wp:posOffset>
            </wp:positionV>
            <wp:extent cx="724535" cy="1371600"/>
            <wp:effectExtent l="0" t="0" r="0" b="0"/>
            <wp:wrapNone/>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72453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56430" w14:textId="77777777" w:rsidR="0093063B" w:rsidRDefault="0093063B" w:rsidP="0093063B">
      <w:pPr>
        <w:rPr>
          <w:rFonts w:ascii="Cambria" w:eastAsia="Batang" w:hAnsi="Cambria" w:cs="Aparajita"/>
          <w:b/>
          <w:sz w:val="36"/>
          <w:szCs w:val="3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4"/>
        <w:gridCol w:w="1164"/>
      </w:tblGrid>
      <w:tr w:rsidR="0093063B" w14:paraId="6B24A494" w14:textId="77777777" w:rsidTr="006D3B3E">
        <w:trPr>
          <w:trHeight w:val="7712"/>
        </w:trPr>
        <w:tc>
          <w:tcPr>
            <w:tcW w:w="1164" w:type="dxa"/>
            <w:tcBorders>
              <w:top w:val="nil"/>
              <w:bottom w:val="nil"/>
            </w:tcBorders>
          </w:tcPr>
          <w:p w14:paraId="0E114FEB" w14:textId="77777777" w:rsidR="0093063B" w:rsidRDefault="0093063B" w:rsidP="006D3B3E">
            <w:pPr>
              <w:rPr>
                <w:rFonts w:ascii="Cambria" w:eastAsia="Batang" w:hAnsi="Cambria" w:cs="Aparajita"/>
                <w:b/>
                <w:sz w:val="36"/>
                <w:szCs w:val="36"/>
              </w:rPr>
            </w:pPr>
          </w:p>
          <w:p w14:paraId="4933B2FA" w14:textId="77777777" w:rsidR="0093063B" w:rsidRDefault="0093063B" w:rsidP="006D3B3E">
            <w:pPr>
              <w:rPr>
                <w:rFonts w:ascii="Cambria" w:eastAsia="Batang" w:hAnsi="Cambria" w:cs="Aparajita"/>
                <w:b/>
                <w:sz w:val="36"/>
                <w:szCs w:val="36"/>
              </w:rPr>
            </w:pPr>
          </w:p>
          <w:p w14:paraId="5F65FB08" w14:textId="77777777" w:rsidR="0093063B" w:rsidRDefault="0093063B" w:rsidP="006D3B3E">
            <w:pPr>
              <w:rPr>
                <w:rFonts w:ascii="Cambria" w:eastAsia="Batang" w:hAnsi="Cambria" w:cs="Aparajita"/>
                <w:b/>
                <w:sz w:val="36"/>
                <w:szCs w:val="36"/>
              </w:rPr>
            </w:pPr>
          </w:p>
          <w:p w14:paraId="665C566B" w14:textId="77777777" w:rsidR="0093063B" w:rsidRDefault="0093063B" w:rsidP="006D3B3E">
            <w:pPr>
              <w:rPr>
                <w:rFonts w:ascii="Cambria" w:eastAsia="Batang" w:hAnsi="Cambria" w:cs="Aparajita"/>
                <w:b/>
                <w:sz w:val="36"/>
                <w:szCs w:val="36"/>
              </w:rPr>
            </w:pPr>
          </w:p>
          <w:p w14:paraId="7F6C3204" w14:textId="77777777" w:rsidR="0093063B" w:rsidRDefault="0093063B" w:rsidP="006D3B3E">
            <w:pPr>
              <w:rPr>
                <w:rFonts w:ascii="Cambria" w:eastAsia="Batang" w:hAnsi="Cambria" w:cs="Aparajita"/>
                <w:b/>
                <w:sz w:val="36"/>
                <w:szCs w:val="36"/>
              </w:rPr>
            </w:pPr>
          </w:p>
          <w:p w14:paraId="74C7B9E9" w14:textId="77777777" w:rsidR="0093063B" w:rsidRDefault="0093063B" w:rsidP="006D3B3E">
            <w:pPr>
              <w:rPr>
                <w:rFonts w:ascii="Cambria" w:eastAsia="Batang" w:hAnsi="Cambria" w:cs="Aparajita"/>
                <w:b/>
                <w:sz w:val="36"/>
                <w:szCs w:val="36"/>
              </w:rPr>
            </w:pPr>
          </w:p>
          <w:p w14:paraId="2D342698" w14:textId="77777777" w:rsidR="0093063B" w:rsidRDefault="0093063B" w:rsidP="006D3B3E">
            <w:pPr>
              <w:rPr>
                <w:rFonts w:ascii="Cambria" w:eastAsia="Batang" w:hAnsi="Cambria" w:cs="Aparajita"/>
                <w:b/>
                <w:sz w:val="36"/>
                <w:szCs w:val="36"/>
              </w:rPr>
            </w:pPr>
          </w:p>
        </w:tc>
        <w:tc>
          <w:tcPr>
            <w:tcW w:w="1164" w:type="dxa"/>
            <w:tcBorders>
              <w:top w:val="nil"/>
              <w:bottom w:val="nil"/>
            </w:tcBorders>
          </w:tcPr>
          <w:p w14:paraId="44B94DF1" w14:textId="77777777" w:rsidR="0093063B" w:rsidRDefault="0093063B" w:rsidP="006D3B3E">
            <w:pPr>
              <w:rPr>
                <w:rFonts w:ascii="Cambria" w:eastAsia="Batang" w:hAnsi="Cambria" w:cs="Aparajita"/>
                <w:b/>
                <w:sz w:val="36"/>
                <w:szCs w:val="36"/>
              </w:rPr>
            </w:pPr>
          </w:p>
          <w:p w14:paraId="13EFDD49" w14:textId="77777777" w:rsidR="0093063B" w:rsidRDefault="0093063B" w:rsidP="006D3B3E">
            <w:pPr>
              <w:rPr>
                <w:rFonts w:ascii="Cambria" w:eastAsia="Batang" w:hAnsi="Cambria" w:cs="Aparajita"/>
                <w:b/>
                <w:sz w:val="36"/>
                <w:szCs w:val="36"/>
              </w:rPr>
            </w:pPr>
          </w:p>
          <w:p w14:paraId="7408FEFA" w14:textId="77777777" w:rsidR="0093063B" w:rsidRDefault="0093063B" w:rsidP="006D3B3E">
            <w:pPr>
              <w:rPr>
                <w:rFonts w:ascii="Cambria" w:eastAsia="Batang" w:hAnsi="Cambria" w:cs="Aparajita"/>
                <w:b/>
                <w:sz w:val="36"/>
                <w:szCs w:val="36"/>
              </w:rPr>
            </w:pPr>
          </w:p>
          <w:p w14:paraId="182AA546" w14:textId="77777777" w:rsidR="0093063B" w:rsidRDefault="0093063B" w:rsidP="006D3B3E">
            <w:pPr>
              <w:rPr>
                <w:rFonts w:ascii="Cambria" w:eastAsia="Batang" w:hAnsi="Cambria" w:cs="Aparajita"/>
                <w:b/>
                <w:sz w:val="36"/>
                <w:szCs w:val="36"/>
              </w:rPr>
            </w:pPr>
          </w:p>
          <w:p w14:paraId="37132A00" w14:textId="77777777" w:rsidR="0093063B" w:rsidRDefault="0093063B" w:rsidP="006D3B3E">
            <w:pPr>
              <w:rPr>
                <w:rFonts w:ascii="Cambria" w:eastAsia="Batang" w:hAnsi="Cambria" w:cs="Aparajita"/>
                <w:b/>
                <w:sz w:val="36"/>
                <w:szCs w:val="36"/>
              </w:rPr>
            </w:pPr>
          </w:p>
          <w:p w14:paraId="753F04FC" w14:textId="77777777" w:rsidR="0093063B" w:rsidRDefault="0093063B" w:rsidP="006D3B3E">
            <w:pPr>
              <w:rPr>
                <w:rFonts w:ascii="Cambria" w:eastAsia="Batang" w:hAnsi="Cambria" w:cs="Aparajita"/>
                <w:b/>
                <w:sz w:val="36"/>
                <w:szCs w:val="36"/>
              </w:rPr>
            </w:pPr>
          </w:p>
          <w:p w14:paraId="0DAF203A" w14:textId="77777777" w:rsidR="0093063B" w:rsidRDefault="0093063B" w:rsidP="006D3B3E">
            <w:pPr>
              <w:rPr>
                <w:rFonts w:ascii="Cambria" w:eastAsia="Batang" w:hAnsi="Cambria" w:cs="Aparajita"/>
                <w:b/>
                <w:sz w:val="36"/>
                <w:szCs w:val="36"/>
              </w:rPr>
            </w:pPr>
          </w:p>
        </w:tc>
        <w:tc>
          <w:tcPr>
            <w:tcW w:w="1164" w:type="dxa"/>
            <w:tcBorders>
              <w:top w:val="nil"/>
              <w:bottom w:val="nil"/>
              <w:right w:val="nil"/>
            </w:tcBorders>
          </w:tcPr>
          <w:p w14:paraId="1273FB1C" w14:textId="77777777" w:rsidR="0093063B" w:rsidRDefault="0093063B" w:rsidP="006D3B3E">
            <w:pPr>
              <w:rPr>
                <w:rFonts w:ascii="Cambria" w:eastAsia="Batang" w:hAnsi="Cambria" w:cs="Aparajita"/>
                <w:b/>
                <w:sz w:val="36"/>
                <w:szCs w:val="36"/>
              </w:rPr>
            </w:pPr>
          </w:p>
          <w:p w14:paraId="067510D5" w14:textId="77777777" w:rsidR="0093063B" w:rsidRDefault="0093063B" w:rsidP="006D3B3E">
            <w:pPr>
              <w:rPr>
                <w:rFonts w:ascii="Cambria" w:eastAsia="Batang" w:hAnsi="Cambria" w:cs="Aparajita"/>
                <w:b/>
                <w:sz w:val="36"/>
                <w:szCs w:val="36"/>
              </w:rPr>
            </w:pPr>
          </w:p>
          <w:p w14:paraId="54135C92" w14:textId="77777777" w:rsidR="0093063B" w:rsidRDefault="0093063B" w:rsidP="006D3B3E">
            <w:pPr>
              <w:rPr>
                <w:rFonts w:ascii="Cambria" w:eastAsia="Batang" w:hAnsi="Cambria" w:cs="Aparajita"/>
                <w:b/>
                <w:sz w:val="36"/>
                <w:szCs w:val="36"/>
              </w:rPr>
            </w:pPr>
          </w:p>
          <w:p w14:paraId="05D338CA" w14:textId="77777777" w:rsidR="0093063B" w:rsidRDefault="0093063B" w:rsidP="006D3B3E">
            <w:pPr>
              <w:rPr>
                <w:rFonts w:ascii="Cambria" w:eastAsia="Batang" w:hAnsi="Cambria" w:cs="Aparajita"/>
                <w:b/>
                <w:sz w:val="36"/>
                <w:szCs w:val="36"/>
              </w:rPr>
            </w:pPr>
          </w:p>
          <w:p w14:paraId="13365881" w14:textId="77777777" w:rsidR="0093063B" w:rsidRDefault="0093063B" w:rsidP="006D3B3E">
            <w:pPr>
              <w:rPr>
                <w:rFonts w:ascii="Cambria" w:eastAsia="Batang" w:hAnsi="Cambria" w:cs="Aparajita"/>
                <w:b/>
                <w:sz w:val="36"/>
                <w:szCs w:val="36"/>
              </w:rPr>
            </w:pPr>
          </w:p>
          <w:p w14:paraId="26EE0C68" w14:textId="77777777" w:rsidR="0093063B" w:rsidRDefault="0093063B" w:rsidP="006D3B3E">
            <w:pPr>
              <w:rPr>
                <w:rFonts w:ascii="Cambria" w:eastAsia="Batang" w:hAnsi="Cambria" w:cs="Aparajita"/>
                <w:b/>
                <w:sz w:val="36"/>
                <w:szCs w:val="36"/>
              </w:rPr>
            </w:pPr>
          </w:p>
          <w:p w14:paraId="155EA675" w14:textId="77777777" w:rsidR="0093063B" w:rsidRDefault="0093063B" w:rsidP="006D3B3E">
            <w:pPr>
              <w:rPr>
                <w:rFonts w:ascii="Cambria" w:eastAsia="Batang" w:hAnsi="Cambria" w:cs="Aparajita"/>
                <w:b/>
                <w:sz w:val="36"/>
                <w:szCs w:val="36"/>
              </w:rPr>
            </w:pPr>
          </w:p>
        </w:tc>
      </w:tr>
    </w:tbl>
    <w:p w14:paraId="7FAEA3D2" w14:textId="7F723E91" w:rsidR="00E643F1" w:rsidRDefault="00E643F1" w:rsidP="1D140FC4">
      <w:pPr>
        <w:rPr>
          <w:rFonts w:ascii="Cambria" w:eastAsia="Batang" w:hAnsi="Cambria" w:cs="Aparajita"/>
          <w:b/>
          <w:bCs/>
          <w:sz w:val="36"/>
          <w:szCs w:val="36"/>
        </w:rPr>
      </w:pPr>
    </w:p>
    <w:p w14:paraId="429E8D9A" w14:textId="05BC3CB4" w:rsidR="1D140FC4" w:rsidRDefault="1D140FC4" w:rsidP="1D140FC4"/>
    <w:sectPr w:rsidR="1D140FC4" w:rsidSect="00F95E7C">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87EE0" w14:textId="77777777" w:rsidR="001938B1" w:rsidRDefault="001938B1" w:rsidP="005923A4">
      <w:r>
        <w:separator/>
      </w:r>
    </w:p>
  </w:endnote>
  <w:endnote w:type="continuationSeparator" w:id="0">
    <w:p w14:paraId="065E2A4F" w14:textId="77777777" w:rsidR="001938B1" w:rsidRDefault="001938B1" w:rsidP="00592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Condensed">
    <w:panose1 w:val="02060606050605020204"/>
    <w:charset w:val="00"/>
    <w:family w:val="roman"/>
    <w:pitch w:val="variable"/>
    <w:sig w:usb0="E40006FF" w:usb1="5200F9FB" w:usb2="0A040020" w:usb3="00000000" w:csb0="0000009F" w:csb1="00000000"/>
  </w:font>
  <w:font w:name="Bodoni MT">
    <w:panose1 w:val="020706030806060202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variable"/>
  </w:font>
  <w:font w:name="Arial Black">
    <w:panose1 w:val="020B0A04020102020204"/>
    <w:charset w:val="00"/>
    <w:family w:val="swiss"/>
    <w:pitch w:val="variable"/>
    <w:sig w:usb0="A00002AF" w:usb1="400078F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DejaVu Serif">
    <w:panose1 w:val="02060603050605020204"/>
    <w:charset w:val="00"/>
    <w:family w:val="roman"/>
    <w:pitch w:val="variable"/>
    <w:sig w:usb0="E40006FF" w:usb1="5200F9FB" w:usb2="0A040020" w:usb3="00000000" w:csb0="0000009F" w:csb1="00000000"/>
  </w:font>
  <w:font w:name="Script12 BT">
    <w:panose1 w:val="03080709030305060304"/>
    <w:charset w:val="00"/>
    <w:family w:val="script"/>
    <w:pitch w:val="fixed"/>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Verdana Pro Black">
    <w:charset w:val="00"/>
    <w:family w:val="swiss"/>
    <w:pitch w:val="variable"/>
    <w:sig w:usb0="80000287" w:usb1="00000043" w:usb2="00000000" w:usb3="00000000" w:csb0="0000009F" w:csb1="00000000"/>
  </w:font>
  <w:font w:name="Forte">
    <w:panose1 w:val="03060902040502070203"/>
    <w:charset w:val="00"/>
    <w:family w:val="script"/>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Gill Sans MT">
    <w:panose1 w:val="020B0502020104020203"/>
    <w:charset w:val="00"/>
    <w:family w:val="swiss"/>
    <w:pitch w:val="variable"/>
    <w:sig w:usb0="00000007" w:usb1="00000000" w:usb2="00000000" w:usb3="00000000" w:csb0="00000003" w:csb1="00000000"/>
  </w:font>
  <w:font w:name="Aparajita">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D5EF9" w14:textId="77777777" w:rsidR="001938B1" w:rsidRDefault="001938B1" w:rsidP="005923A4">
      <w:r>
        <w:separator/>
      </w:r>
    </w:p>
  </w:footnote>
  <w:footnote w:type="continuationSeparator" w:id="0">
    <w:p w14:paraId="5175F88D" w14:textId="77777777" w:rsidR="001938B1" w:rsidRDefault="001938B1" w:rsidP="005923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490"/>
    <w:multiLevelType w:val="hybridMultilevel"/>
    <w:tmpl w:val="0FC2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86B9F"/>
    <w:multiLevelType w:val="multilevel"/>
    <w:tmpl w:val="0848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D407E7"/>
    <w:multiLevelType w:val="hybridMultilevel"/>
    <w:tmpl w:val="89423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CB469D"/>
    <w:multiLevelType w:val="multilevel"/>
    <w:tmpl w:val="9688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44319"/>
    <w:multiLevelType w:val="hybridMultilevel"/>
    <w:tmpl w:val="C2386CD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F254D8"/>
    <w:multiLevelType w:val="multilevel"/>
    <w:tmpl w:val="881876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C24B93"/>
    <w:multiLevelType w:val="hybridMultilevel"/>
    <w:tmpl w:val="DD38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53C33"/>
    <w:multiLevelType w:val="hybridMultilevel"/>
    <w:tmpl w:val="1CF2D02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A49794E"/>
    <w:multiLevelType w:val="hybridMultilevel"/>
    <w:tmpl w:val="6A128DA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4F6A06"/>
    <w:multiLevelType w:val="hybridMultilevel"/>
    <w:tmpl w:val="EB5001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0A5C1D"/>
    <w:multiLevelType w:val="hybridMultilevel"/>
    <w:tmpl w:val="52340DAA"/>
    <w:lvl w:ilvl="0" w:tplc="ABAA3F52">
      <w:start w:val="1"/>
      <w:numFmt w:val="bullet"/>
      <w:lvlText w:val=""/>
      <w:lvlJc w:val="left"/>
      <w:pPr>
        <w:ind w:left="720" w:hanging="360"/>
      </w:pPr>
      <w:rPr>
        <w:rFonts w:ascii="Symbol" w:hAnsi="Symbol" w:hint="default"/>
      </w:rPr>
    </w:lvl>
    <w:lvl w:ilvl="1" w:tplc="9A461208">
      <w:start w:val="1"/>
      <w:numFmt w:val="bullet"/>
      <w:lvlText w:val="o"/>
      <w:lvlJc w:val="left"/>
      <w:pPr>
        <w:ind w:left="1440" w:hanging="360"/>
      </w:pPr>
      <w:rPr>
        <w:rFonts w:ascii="Courier New" w:hAnsi="Courier New" w:hint="default"/>
      </w:rPr>
    </w:lvl>
    <w:lvl w:ilvl="2" w:tplc="3D22B68A">
      <w:start w:val="1"/>
      <w:numFmt w:val="bullet"/>
      <w:lvlText w:val=""/>
      <w:lvlJc w:val="left"/>
      <w:pPr>
        <w:ind w:left="2160" w:hanging="360"/>
      </w:pPr>
      <w:rPr>
        <w:rFonts w:ascii="Wingdings" w:hAnsi="Wingdings" w:hint="default"/>
      </w:rPr>
    </w:lvl>
    <w:lvl w:ilvl="3" w:tplc="54B62DE2">
      <w:start w:val="1"/>
      <w:numFmt w:val="bullet"/>
      <w:lvlText w:val=""/>
      <w:lvlJc w:val="left"/>
      <w:pPr>
        <w:ind w:left="2880" w:hanging="360"/>
      </w:pPr>
      <w:rPr>
        <w:rFonts w:ascii="Symbol" w:hAnsi="Symbol" w:hint="default"/>
      </w:rPr>
    </w:lvl>
    <w:lvl w:ilvl="4" w:tplc="C3BC9744">
      <w:start w:val="1"/>
      <w:numFmt w:val="bullet"/>
      <w:lvlText w:val="o"/>
      <w:lvlJc w:val="left"/>
      <w:pPr>
        <w:ind w:left="3600" w:hanging="360"/>
      </w:pPr>
      <w:rPr>
        <w:rFonts w:ascii="Courier New" w:hAnsi="Courier New" w:hint="default"/>
      </w:rPr>
    </w:lvl>
    <w:lvl w:ilvl="5" w:tplc="8EAE1CAA">
      <w:start w:val="1"/>
      <w:numFmt w:val="bullet"/>
      <w:lvlText w:val=""/>
      <w:lvlJc w:val="left"/>
      <w:pPr>
        <w:ind w:left="4320" w:hanging="360"/>
      </w:pPr>
      <w:rPr>
        <w:rFonts w:ascii="Wingdings" w:hAnsi="Wingdings" w:hint="default"/>
      </w:rPr>
    </w:lvl>
    <w:lvl w:ilvl="6" w:tplc="1A4AE2D2">
      <w:start w:val="1"/>
      <w:numFmt w:val="bullet"/>
      <w:lvlText w:val=""/>
      <w:lvlJc w:val="left"/>
      <w:pPr>
        <w:ind w:left="5040" w:hanging="360"/>
      </w:pPr>
      <w:rPr>
        <w:rFonts w:ascii="Symbol" w:hAnsi="Symbol" w:hint="default"/>
      </w:rPr>
    </w:lvl>
    <w:lvl w:ilvl="7" w:tplc="3BB2A854">
      <w:start w:val="1"/>
      <w:numFmt w:val="bullet"/>
      <w:lvlText w:val="o"/>
      <w:lvlJc w:val="left"/>
      <w:pPr>
        <w:ind w:left="5760" w:hanging="360"/>
      </w:pPr>
      <w:rPr>
        <w:rFonts w:ascii="Courier New" w:hAnsi="Courier New" w:hint="default"/>
      </w:rPr>
    </w:lvl>
    <w:lvl w:ilvl="8" w:tplc="4D7E5346">
      <w:start w:val="1"/>
      <w:numFmt w:val="bullet"/>
      <w:lvlText w:val=""/>
      <w:lvlJc w:val="left"/>
      <w:pPr>
        <w:ind w:left="6480" w:hanging="360"/>
      </w:pPr>
      <w:rPr>
        <w:rFonts w:ascii="Wingdings" w:hAnsi="Wingdings" w:hint="default"/>
      </w:rPr>
    </w:lvl>
  </w:abstractNum>
  <w:abstractNum w:abstractNumId="11" w15:restartNumberingAfterBreak="0">
    <w:nsid w:val="48F76DD1"/>
    <w:multiLevelType w:val="multilevel"/>
    <w:tmpl w:val="5C4EA3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733F9E"/>
    <w:multiLevelType w:val="hybridMultilevel"/>
    <w:tmpl w:val="658C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1969ED"/>
    <w:multiLevelType w:val="multilevel"/>
    <w:tmpl w:val="CDB64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563D6A"/>
    <w:multiLevelType w:val="multilevel"/>
    <w:tmpl w:val="7F42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295557"/>
    <w:multiLevelType w:val="hybridMultilevel"/>
    <w:tmpl w:val="733C263C"/>
    <w:lvl w:ilvl="0" w:tplc="4314A36C">
      <w:start w:val="1"/>
      <w:numFmt w:val="bullet"/>
      <w:lvlText w:val=""/>
      <w:lvlJc w:val="left"/>
      <w:pPr>
        <w:ind w:left="720" w:hanging="360"/>
      </w:pPr>
      <w:rPr>
        <w:rFonts w:ascii="Symbol" w:hAnsi="Symbol" w:hint="default"/>
      </w:rPr>
    </w:lvl>
    <w:lvl w:ilvl="1" w:tplc="E84C5428">
      <w:start w:val="1"/>
      <w:numFmt w:val="bullet"/>
      <w:lvlText w:val="o"/>
      <w:lvlJc w:val="left"/>
      <w:pPr>
        <w:ind w:left="1440" w:hanging="360"/>
      </w:pPr>
      <w:rPr>
        <w:rFonts w:ascii="Courier New" w:hAnsi="Courier New" w:hint="default"/>
      </w:rPr>
    </w:lvl>
    <w:lvl w:ilvl="2" w:tplc="F6D4E7B2">
      <w:start w:val="1"/>
      <w:numFmt w:val="bullet"/>
      <w:lvlText w:val=""/>
      <w:lvlJc w:val="left"/>
      <w:pPr>
        <w:ind w:left="2160" w:hanging="360"/>
      </w:pPr>
      <w:rPr>
        <w:rFonts w:ascii="Wingdings" w:hAnsi="Wingdings" w:hint="default"/>
      </w:rPr>
    </w:lvl>
    <w:lvl w:ilvl="3" w:tplc="1B001EDE">
      <w:start w:val="1"/>
      <w:numFmt w:val="bullet"/>
      <w:lvlText w:val=""/>
      <w:lvlJc w:val="left"/>
      <w:pPr>
        <w:ind w:left="2880" w:hanging="360"/>
      </w:pPr>
      <w:rPr>
        <w:rFonts w:ascii="Symbol" w:hAnsi="Symbol" w:hint="default"/>
      </w:rPr>
    </w:lvl>
    <w:lvl w:ilvl="4" w:tplc="A17A6102">
      <w:start w:val="1"/>
      <w:numFmt w:val="bullet"/>
      <w:lvlText w:val="o"/>
      <w:lvlJc w:val="left"/>
      <w:pPr>
        <w:ind w:left="3600" w:hanging="360"/>
      </w:pPr>
      <w:rPr>
        <w:rFonts w:ascii="Courier New" w:hAnsi="Courier New" w:hint="default"/>
      </w:rPr>
    </w:lvl>
    <w:lvl w:ilvl="5" w:tplc="EC6CA702">
      <w:start w:val="1"/>
      <w:numFmt w:val="bullet"/>
      <w:lvlText w:val=""/>
      <w:lvlJc w:val="left"/>
      <w:pPr>
        <w:ind w:left="4320" w:hanging="360"/>
      </w:pPr>
      <w:rPr>
        <w:rFonts w:ascii="Wingdings" w:hAnsi="Wingdings" w:hint="default"/>
      </w:rPr>
    </w:lvl>
    <w:lvl w:ilvl="6" w:tplc="A0DCAD92">
      <w:start w:val="1"/>
      <w:numFmt w:val="bullet"/>
      <w:lvlText w:val=""/>
      <w:lvlJc w:val="left"/>
      <w:pPr>
        <w:ind w:left="5040" w:hanging="360"/>
      </w:pPr>
      <w:rPr>
        <w:rFonts w:ascii="Symbol" w:hAnsi="Symbol" w:hint="default"/>
      </w:rPr>
    </w:lvl>
    <w:lvl w:ilvl="7" w:tplc="5C30F108">
      <w:start w:val="1"/>
      <w:numFmt w:val="bullet"/>
      <w:lvlText w:val="o"/>
      <w:lvlJc w:val="left"/>
      <w:pPr>
        <w:ind w:left="5760" w:hanging="360"/>
      </w:pPr>
      <w:rPr>
        <w:rFonts w:ascii="Courier New" w:hAnsi="Courier New" w:hint="default"/>
      </w:rPr>
    </w:lvl>
    <w:lvl w:ilvl="8" w:tplc="773484CE">
      <w:start w:val="1"/>
      <w:numFmt w:val="bullet"/>
      <w:lvlText w:val=""/>
      <w:lvlJc w:val="left"/>
      <w:pPr>
        <w:ind w:left="6480" w:hanging="360"/>
      </w:pPr>
      <w:rPr>
        <w:rFonts w:ascii="Wingdings" w:hAnsi="Wingdings" w:hint="default"/>
      </w:rPr>
    </w:lvl>
  </w:abstractNum>
  <w:abstractNum w:abstractNumId="16" w15:restartNumberingAfterBreak="0">
    <w:nsid w:val="5E9369FF"/>
    <w:multiLevelType w:val="hybridMultilevel"/>
    <w:tmpl w:val="D20EEC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FAB4344"/>
    <w:multiLevelType w:val="hybridMultilevel"/>
    <w:tmpl w:val="4944160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3706CCD"/>
    <w:multiLevelType w:val="hybridMultilevel"/>
    <w:tmpl w:val="05F2859C"/>
    <w:lvl w:ilvl="0" w:tplc="55505BCC">
      <w:start w:val="1"/>
      <w:numFmt w:val="decimal"/>
      <w:lvlText w:val="%1."/>
      <w:lvlJc w:val="left"/>
      <w:pPr>
        <w:tabs>
          <w:tab w:val="num" w:pos="720"/>
        </w:tabs>
        <w:ind w:left="720" w:hanging="360"/>
      </w:pPr>
      <w:rPr>
        <w:rFonts w:ascii="DejaVu Serif Condensed" w:eastAsia="Times New Roman" w:hAnsi="DejaVu Serif Condensed"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72A67F4"/>
    <w:multiLevelType w:val="hybridMultilevel"/>
    <w:tmpl w:val="CF244A0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B1358FB"/>
    <w:multiLevelType w:val="hybridMultilevel"/>
    <w:tmpl w:val="87320B1A"/>
    <w:lvl w:ilvl="0" w:tplc="55C02E4C">
      <w:start w:val="15"/>
      <w:numFmt w:val="bullet"/>
      <w:lvlText w:val="-"/>
      <w:lvlJc w:val="left"/>
      <w:pPr>
        <w:tabs>
          <w:tab w:val="num" w:pos="720"/>
        </w:tabs>
        <w:ind w:left="720" w:hanging="360"/>
      </w:pPr>
      <w:rPr>
        <w:rFonts w:ascii="Bodoni MT" w:eastAsia="Times New Roman" w:hAnsi="Bodoni MT"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1775445">
    <w:abstractNumId w:val="10"/>
  </w:num>
  <w:num w:numId="2" w16cid:durableId="2012682306">
    <w:abstractNumId w:val="15"/>
  </w:num>
  <w:num w:numId="3" w16cid:durableId="1269972758">
    <w:abstractNumId w:val="20"/>
  </w:num>
  <w:num w:numId="4" w16cid:durableId="28921540">
    <w:abstractNumId w:val="5"/>
  </w:num>
  <w:num w:numId="5" w16cid:durableId="2036886659">
    <w:abstractNumId w:val="18"/>
  </w:num>
  <w:num w:numId="6" w16cid:durableId="543978850">
    <w:abstractNumId w:val="16"/>
  </w:num>
  <w:num w:numId="7" w16cid:durableId="1962609227">
    <w:abstractNumId w:val="9"/>
  </w:num>
  <w:num w:numId="8" w16cid:durableId="2139106442">
    <w:abstractNumId w:val="19"/>
  </w:num>
  <w:num w:numId="9" w16cid:durableId="1616405519">
    <w:abstractNumId w:val="7"/>
  </w:num>
  <w:num w:numId="10" w16cid:durableId="1874809650">
    <w:abstractNumId w:val="4"/>
  </w:num>
  <w:num w:numId="11" w16cid:durableId="1994094805">
    <w:abstractNumId w:val="8"/>
  </w:num>
  <w:num w:numId="12" w16cid:durableId="1353995598">
    <w:abstractNumId w:val="17"/>
  </w:num>
  <w:num w:numId="13" w16cid:durableId="1616667423">
    <w:abstractNumId w:val="12"/>
  </w:num>
  <w:num w:numId="14" w16cid:durableId="1887569104">
    <w:abstractNumId w:val="0"/>
  </w:num>
  <w:num w:numId="15" w16cid:durableId="1080449425">
    <w:abstractNumId w:val="6"/>
  </w:num>
  <w:num w:numId="16" w16cid:durableId="1365792858">
    <w:abstractNumId w:val="2"/>
  </w:num>
  <w:num w:numId="17" w16cid:durableId="859010761">
    <w:abstractNumId w:val="3"/>
  </w:num>
  <w:num w:numId="18" w16cid:durableId="1568878602">
    <w:abstractNumId w:val="1"/>
  </w:num>
  <w:num w:numId="19" w16cid:durableId="782114013">
    <w:abstractNumId w:val="11"/>
  </w:num>
  <w:num w:numId="20" w16cid:durableId="317536992">
    <w:abstractNumId w:val="14"/>
  </w:num>
  <w:num w:numId="21" w16cid:durableId="15936580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09D"/>
    <w:rsid w:val="00000A72"/>
    <w:rsid w:val="00003896"/>
    <w:rsid w:val="000109DD"/>
    <w:rsid w:val="00022DAD"/>
    <w:rsid w:val="00023C64"/>
    <w:rsid w:val="000332D0"/>
    <w:rsid w:val="00034A07"/>
    <w:rsid w:val="0004030F"/>
    <w:rsid w:val="00044459"/>
    <w:rsid w:val="00054B9C"/>
    <w:rsid w:val="000567CD"/>
    <w:rsid w:val="0006001E"/>
    <w:rsid w:val="00060218"/>
    <w:rsid w:val="00060941"/>
    <w:rsid w:val="00064091"/>
    <w:rsid w:val="00065DD1"/>
    <w:rsid w:val="0008171A"/>
    <w:rsid w:val="00083210"/>
    <w:rsid w:val="00083F15"/>
    <w:rsid w:val="00085742"/>
    <w:rsid w:val="00085EE6"/>
    <w:rsid w:val="00090E6F"/>
    <w:rsid w:val="00092901"/>
    <w:rsid w:val="00093CB5"/>
    <w:rsid w:val="000A42A3"/>
    <w:rsid w:val="000B2218"/>
    <w:rsid w:val="000B7F76"/>
    <w:rsid w:val="000C039F"/>
    <w:rsid w:val="000C4B7C"/>
    <w:rsid w:val="000D46B1"/>
    <w:rsid w:val="000D6F36"/>
    <w:rsid w:val="000E0CE5"/>
    <w:rsid w:val="000E237C"/>
    <w:rsid w:val="000E38F5"/>
    <w:rsid w:val="000E4A67"/>
    <w:rsid w:val="000E6A5F"/>
    <w:rsid w:val="000F19B3"/>
    <w:rsid w:val="001024DF"/>
    <w:rsid w:val="00103DB0"/>
    <w:rsid w:val="00107C2E"/>
    <w:rsid w:val="001117CD"/>
    <w:rsid w:val="00111FBC"/>
    <w:rsid w:val="0011532F"/>
    <w:rsid w:val="00121538"/>
    <w:rsid w:val="001230A2"/>
    <w:rsid w:val="001237D0"/>
    <w:rsid w:val="001259CA"/>
    <w:rsid w:val="00127F05"/>
    <w:rsid w:val="00136E6B"/>
    <w:rsid w:val="00140FCF"/>
    <w:rsid w:val="001443F2"/>
    <w:rsid w:val="0015205D"/>
    <w:rsid w:val="00155315"/>
    <w:rsid w:val="00155936"/>
    <w:rsid w:val="0015647D"/>
    <w:rsid w:val="00157D69"/>
    <w:rsid w:val="001706C5"/>
    <w:rsid w:val="001748F8"/>
    <w:rsid w:val="00175535"/>
    <w:rsid w:val="00181515"/>
    <w:rsid w:val="00181998"/>
    <w:rsid w:val="001822AC"/>
    <w:rsid w:val="001827C7"/>
    <w:rsid w:val="00183CFF"/>
    <w:rsid w:val="001936EF"/>
    <w:rsid w:val="001938B1"/>
    <w:rsid w:val="001A5E2A"/>
    <w:rsid w:val="001B297F"/>
    <w:rsid w:val="001C1C80"/>
    <w:rsid w:val="001C2D6F"/>
    <w:rsid w:val="001E02FE"/>
    <w:rsid w:val="001E0667"/>
    <w:rsid w:val="001E1E4B"/>
    <w:rsid w:val="001E6562"/>
    <w:rsid w:val="001E6E88"/>
    <w:rsid w:val="001F3AF6"/>
    <w:rsid w:val="00204218"/>
    <w:rsid w:val="00210D4B"/>
    <w:rsid w:val="0021289A"/>
    <w:rsid w:val="00215926"/>
    <w:rsid w:val="00220DA2"/>
    <w:rsid w:val="00224F7D"/>
    <w:rsid w:val="00227D3F"/>
    <w:rsid w:val="00232960"/>
    <w:rsid w:val="00234AA5"/>
    <w:rsid w:val="0024103E"/>
    <w:rsid w:val="0024463F"/>
    <w:rsid w:val="00251026"/>
    <w:rsid w:val="002543D4"/>
    <w:rsid w:val="0026005D"/>
    <w:rsid w:val="00262FD3"/>
    <w:rsid w:val="00263617"/>
    <w:rsid w:val="0026717A"/>
    <w:rsid w:val="00270B17"/>
    <w:rsid w:val="002718FD"/>
    <w:rsid w:val="00273E16"/>
    <w:rsid w:val="00277F58"/>
    <w:rsid w:val="00284A37"/>
    <w:rsid w:val="00287F6A"/>
    <w:rsid w:val="00294BC7"/>
    <w:rsid w:val="002962B2"/>
    <w:rsid w:val="00296499"/>
    <w:rsid w:val="002A4267"/>
    <w:rsid w:val="002A6848"/>
    <w:rsid w:val="002B4986"/>
    <w:rsid w:val="002B5E90"/>
    <w:rsid w:val="002C19B0"/>
    <w:rsid w:val="002D67D1"/>
    <w:rsid w:val="002E0700"/>
    <w:rsid w:val="002E48CC"/>
    <w:rsid w:val="002F3147"/>
    <w:rsid w:val="00312048"/>
    <w:rsid w:val="0031337E"/>
    <w:rsid w:val="00314133"/>
    <w:rsid w:val="00314D14"/>
    <w:rsid w:val="003177C5"/>
    <w:rsid w:val="0032792F"/>
    <w:rsid w:val="00341733"/>
    <w:rsid w:val="00343CE0"/>
    <w:rsid w:val="003454CA"/>
    <w:rsid w:val="00347CD4"/>
    <w:rsid w:val="00356D5E"/>
    <w:rsid w:val="0036060C"/>
    <w:rsid w:val="00373EFE"/>
    <w:rsid w:val="00384AFE"/>
    <w:rsid w:val="00385CE0"/>
    <w:rsid w:val="003A501F"/>
    <w:rsid w:val="003C6B14"/>
    <w:rsid w:val="003D182E"/>
    <w:rsid w:val="003D350A"/>
    <w:rsid w:val="003E12BB"/>
    <w:rsid w:val="003E46AE"/>
    <w:rsid w:val="003E5D0E"/>
    <w:rsid w:val="003F0088"/>
    <w:rsid w:val="003F2FE0"/>
    <w:rsid w:val="003F33C2"/>
    <w:rsid w:val="003F63CF"/>
    <w:rsid w:val="00401F00"/>
    <w:rsid w:val="0040262D"/>
    <w:rsid w:val="004035EC"/>
    <w:rsid w:val="00403EB6"/>
    <w:rsid w:val="00407A6D"/>
    <w:rsid w:val="00411AAC"/>
    <w:rsid w:val="004140A7"/>
    <w:rsid w:val="00417F71"/>
    <w:rsid w:val="0042509B"/>
    <w:rsid w:val="00426932"/>
    <w:rsid w:val="00427930"/>
    <w:rsid w:val="00436DE7"/>
    <w:rsid w:val="00437F8F"/>
    <w:rsid w:val="004430C4"/>
    <w:rsid w:val="00447E4B"/>
    <w:rsid w:val="00452057"/>
    <w:rsid w:val="00454434"/>
    <w:rsid w:val="004609FB"/>
    <w:rsid w:val="0047690E"/>
    <w:rsid w:val="00476C31"/>
    <w:rsid w:val="00480094"/>
    <w:rsid w:val="0049159D"/>
    <w:rsid w:val="004A35CC"/>
    <w:rsid w:val="004B211D"/>
    <w:rsid w:val="004B312A"/>
    <w:rsid w:val="004B4FD9"/>
    <w:rsid w:val="004C0885"/>
    <w:rsid w:val="004C3FB6"/>
    <w:rsid w:val="004C505F"/>
    <w:rsid w:val="004E0198"/>
    <w:rsid w:val="004E2A74"/>
    <w:rsid w:val="004E340D"/>
    <w:rsid w:val="004E7646"/>
    <w:rsid w:val="004F0FCF"/>
    <w:rsid w:val="005009D3"/>
    <w:rsid w:val="00514846"/>
    <w:rsid w:val="00517570"/>
    <w:rsid w:val="00520BD2"/>
    <w:rsid w:val="0052284C"/>
    <w:rsid w:val="005305DB"/>
    <w:rsid w:val="005350E6"/>
    <w:rsid w:val="005400EE"/>
    <w:rsid w:val="00542CC2"/>
    <w:rsid w:val="0056076C"/>
    <w:rsid w:val="00560A98"/>
    <w:rsid w:val="00562205"/>
    <w:rsid w:val="00570C70"/>
    <w:rsid w:val="005814B9"/>
    <w:rsid w:val="00581EF0"/>
    <w:rsid w:val="005923A4"/>
    <w:rsid w:val="005A238C"/>
    <w:rsid w:val="005A2664"/>
    <w:rsid w:val="005B0D32"/>
    <w:rsid w:val="005B3157"/>
    <w:rsid w:val="005B4D86"/>
    <w:rsid w:val="005C7FC9"/>
    <w:rsid w:val="005D4DF3"/>
    <w:rsid w:val="005D6B1F"/>
    <w:rsid w:val="005E5AA2"/>
    <w:rsid w:val="005F0189"/>
    <w:rsid w:val="005F096F"/>
    <w:rsid w:val="00603FAF"/>
    <w:rsid w:val="00604EF5"/>
    <w:rsid w:val="006055F8"/>
    <w:rsid w:val="00610B9B"/>
    <w:rsid w:val="0061206B"/>
    <w:rsid w:val="00624AE4"/>
    <w:rsid w:val="00644A45"/>
    <w:rsid w:val="00645037"/>
    <w:rsid w:val="0064609E"/>
    <w:rsid w:val="00650F70"/>
    <w:rsid w:val="00651B9E"/>
    <w:rsid w:val="00660C2B"/>
    <w:rsid w:val="0066341E"/>
    <w:rsid w:val="006645F4"/>
    <w:rsid w:val="0066550C"/>
    <w:rsid w:val="0067700B"/>
    <w:rsid w:val="00680ED7"/>
    <w:rsid w:val="00697B29"/>
    <w:rsid w:val="006A36B3"/>
    <w:rsid w:val="006A3A50"/>
    <w:rsid w:val="006A485B"/>
    <w:rsid w:val="006A70A0"/>
    <w:rsid w:val="006B5734"/>
    <w:rsid w:val="006B6DA2"/>
    <w:rsid w:val="006C0047"/>
    <w:rsid w:val="006C5E2E"/>
    <w:rsid w:val="006D3258"/>
    <w:rsid w:val="006D3B3E"/>
    <w:rsid w:val="006D6F73"/>
    <w:rsid w:val="006D7C48"/>
    <w:rsid w:val="006E3CEB"/>
    <w:rsid w:val="006F3AFD"/>
    <w:rsid w:val="00706EF7"/>
    <w:rsid w:val="00710A39"/>
    <w:rsid w:val="00712427"/>
    <w:rsid w:val="0071413D"/>
    <w:rsid w:val="0071447B"/>
    <w:rsid w:val="00715A70"/>
    <w:rsid w:val="0071684C"/>
    <w:rsid w:val="00721E54"/>
    <w:rsid w:val="00726F57"/>
    <w:rsid w:val="00730826"/>
    <w:rsid w:val="00730E87"/>
    <w:rsid w:val="00731882"/>
    <w:rsid w:val="00734602"/>
    <w:rsid w:val="0073534D"/>
    <w:rsid w:val="00735489"/>
    <w:rsid w:val="00741178"/>
    <w:rsid w:val="0074209C"/>
    <w:rsid w:val="00746CE1"/>
    <w:rsid w:val="00754A06"/>
    <w:rsid w:val="007620B7"/>
    <w:rsid w:val="00776FA6"/>
    <w:rsid w:val="0077776D"/>
    <w:rsid w:val="00795D15"/>
    <w:rsid w:val="007B2FBA"/>
    <w:rsid w:val="007B52A4"/>
    <w:rsid w:val="007C496D"/>
    <w:rsid w:val="007D151D"/>
    <w:rsid w:val="007F4BF9"/>
    <w:rsid w:val="008123B2"/>
    <w:rsid w:val="00816984"/>
    <w:rsid w:val="00825B03"/>
    <w:rsid w:val="00825D28"/>
    <w:rsid w:val="00827D96"/>
    <w:rsid w:val="0083240D"/>
    <w:rsid w:val="0084161B"/>
    <w:rsid w:val="00841B97"/>
    <w:rsid w:val="00844DB3"/>
    <w:rsid w:val="00846EFF"/>
    <w:rsid w:val="0084747E"/>
    <w:rsid w:val="008571C3"/>
    <w:rsid w:val="008636C1"/>
    <w:rsid w:val="00863E10"/>
    <w:rsid w:val="0086614B"/>
    <w:rsid w:val="008749A3"/>
    <w:rsid w:val="0087686E"/>
    <w:rsid w:val="00876E3C"/>
    <w:rsid w:val="0087775C"/>
    <w:rsid w:val="0088147F"/>
    <w:rsid w:val="008A7F6B"/>
    <w:rsid w:val="008B0A65"/>
    <w:rsid w:val="008B1AE2"/>
    <w:rsid w:val="008B1B25"/>
    <w:rsid w:val="008B7262"/>
    <w:rsid w:val="008C0166"/>
    <w:rsid w:val="008C265E"/>
    <w:rsid w:val="008C55D6"/>
    <w:rsid w:val="008C718F"/>
    <w:rsid w:val="008D103B"/>
    <w:rsid w:val="008D5652"/>
    <w:rsid w:val="008D57D7"/>
    <w:rsid w:val="008D6314"/>
    <w:rsid w:val="008E0F02"/>
    <w:rsid w:val="008E107B"/>
    <w:rsid w:val="008E38D8"/>
    <w:rsid w:val="008E3E2C"/>
    <w:rsid w:val="008E67F6"/>
    <w:rsid w:val="008F27AD"/>
    <w:rsid w:val="008F4D0A"/>
    <w:rsid w:val="00901CEA"/>
    <w:rsid w:val="00902EB3"/>
    <w:rsid w:val="00904B6A"/>
    <w:rsid w:val="00906435"/>
    <w:rsid w:val="00916D7E"/>
    <w:rsid w:val="00922CF2"/>
    <w:rsid w:val="009305E5"/>
    <w:rsid w:val="0093063B"/>
    <w:rsid w:val="009338D8"/>
    <w:rsid w:val="009471AB"/>
    <w:rsid w:val="00950103"/>
    <w:rsid w:val="00951ED6"/>
    <w:rsid w:val="0095305E"/>
    <w:rsid w:val="00964B33"/>
    <w:rsid w:val="009A1A44"/>
    <w:rsid w:val="009A2467"/>
    <w:rsid w:val="009A47A7"/>
    <w:rsid w:val="009A5286"/>
    <w:rsid w:val="009A609D"/>
    <w:rsid w:val="009A71DB"/>
    <w:rsid w:val="009B1E1A"/>
    <w:rsid w:val="009C2513"/>
    <w:rsid w:val="009D11DB"/>
    <w:rsid w:val="009D1481"/>
    <w:rsid w:val="009D2C0B"/>
    <w:rsid w:val="009E7F5B"/>
    <w:rsid w:val="009F2C79"/>
    <w:rsid w:val="009F5F5E"/>
    <w:rsid w:val="00A03E87"/>
    <w:rsid w:val="00A10CD8"/>
    <w:rsid w:val="00A165F9"/>
    <w:rsid w:val="00A217B9"/>
    <w:rsid w:val="00A300B1"/>
    <w:rsid w:val="00A34A75"/>
    <w:rsid w:val="00A358CB"/>
    <w:rsid w:val="00A65171"/>
    <w:rsid w:val="00A70E55"/>
    <w:rsid w:val="00A721A3"/>
    <w:rsid w:val="00A7528B"/>
    <w:rsid w:val="00A75D72"/>
    <w:rsid w:val="00A76C8E"/>
    <w:rsid w:val="00A77421"/>
    <w:rsid w:val="00A81993"/>
    <w:rsid w:val="00A83773"/>
    <w:rsid w:val="00A84AC8"/>
    <w:rsid w:val="00A86AE3"/>
    <w:rsid w:val="00A96C3E"/>
    <w:rsid w:val="00A97B4B"/>
    <w:rsid w:val="00AA5A1D"/>
    <w:rsid w:val="00AA7855"/>
    <w:rsid w:val="00AB205E"/>
    <w:rsid w:val="00AB57C8"/>
    <w:rsid w:val="00AC1079"/>
    <w:rsid w:val="00AC438C"/>
    <w:rsid w:val="00AD1F90"/>
    <w:rsid w:val="00AD537F"/>
    <w:rsid w:val="00AF06E7"/>
    <w:rsid w:val="00AF362F"/>
    <w:rsid w:val="00AF3CE6"/>
    <w:rsid w:val="00AF6ED2"/>
    <w:rsid w:val="00B01144"/>
    <w:rsid w:val="00B111F5"/>
    <w:rsid w:val="00B13E28"/>
    <w:rsid w:val="00B24300"/>
    <w:rsid w:val="00B41864"/>
    <w:rsid w:val="00B42DFD"/>
    <w:rsid w:val="00B51A9D"/>
    <w:rsid w:val="00B520F3"/>
    <w:rsid w:val="00B539B7"/>
    <w:rsid w:val="00B554DC"/>
    <w:rsid w:val="00B6648F"/>
    <w:rsid w:val="00B70D64"/>
    <w:rsid w:val="00B70E3F"/>
    <w:rsid w:val="00B8419E"/>
    <w:rsid w:val="00BA0FE5"/>
    <w:rsid w:val="00BA6168"/>
    <w:rsid w:val="00BB6EEE"/>
    <w:rsid w:val="00BC3A1F"/>
    <w:rsid w:val="00BC655E"/>
    <w:rsid w:val="00BC6DDA"/>
    <w:rsid w:val="00BD0417"/>
    <w:rsid w:val="00BD1FC9"/>
    <w:rsid w:val="00BD6662"/>
    <w:rsid w:val="00BD7FBC"/>
    <w:rsid w:val="00BE1D81"/>
    <w:rsid w:val="00BE2DFB"/>
    <w:rsid w:val="00BE5F84"/>
    <w:rsid w:val="00BE7721"/>
    <w:rsid w:val="00C00CC5"/>
    <w:rsid w:val="00C17CC9"/>
    <w:rsid w:val="00C21788"/>
    <w:rsid w:val="00C27320"/>
    <w:rsid w:val="00C32E00"/>
    <w:rsid w:val="00C44A52"/>
    <w:rsid w:val="00C5006E"/>
    <w:rsid w:val="00C61F8C"/>
    <w:rsid w:val="00C66196"/>
    <w:rsid w:val="00C8398C"/>
    <w:rsid w:val="00C877B0"/>
    <w:rsid w:val="00C94C9B"/>
    <w:rsid w:val="00C96E9A"/>
    <w:rsid w:val="00CA03A2"/>
    <w:rsid w:val="00CA138F"/>
    <w:rsid w:val="00CA30B3"/>
    <w:rsid w:val="00CA59FC"/>
    <w:rsid w:val="00CB4DF1"/>
    <w:rsid w:val="00CB6FE8"/>
    <w:rsid w:val="00CC284C"/>
    <w:rsid w:val="00CC463E"/>
    <w:rsid w:val="00CC73C6"/>
    <w:rsid w:val="00CD6517"/>
    <w:rsid w:val="00CE68A7"/>
    <w:rsid w:val="00CF48A6"/>
    <w:rsid w:val="00CF6C54"/>
    <w:rsid w:val="00D04A1B"/>
    <w:rsid w:val="00D04A88"/>
    <w:rsid w:val="00D06410"/>
    <w:rsid w:val="00D2008A"/>
    <w:rsid w:val="00D25C53"/>
    <w:rsid w:val="00D27B8E"/>
    <w:rsid w:val="00D31A1F"/>
    <w:rsid w:val="00D33061"/>
    <w:rsid w:val="00D3761D"/>
    <w:rsid w:val="00D37E03"/>
    <w:rsid w:val="00D43015"/>
    <w:rsid w:val="00D47161"/>
    <w:rsid w:val="00D51004"/>
    <w:rsid w:val="00D520E7"/>
    <w:rsid w:val="00D61E20"/>
    <w:rsid w:val="00D70862"/>
    <w:rsid w:val="00D713E8"/>
    <w:rsid w:val="00D74E59"/>
    <w:rsid w:val="00D74EAB"/>
    <w:rsid w:val="00D83220"/>
    <w:rsid w:val="00D854E6"/>
    <w:rsid w:val="00DA2445"/>
    <w:rsid w:val="00DA3468"/>
    <w:rsid w:val="00DA3966"/>
    <w:rsid w:val="00DA7C8F"/>
    <w:rsid w:val="00DB4547"/>
    <w:rsid w:val="00DC4C41"/>
    <w:rsid w:val="00DC761D"/>
    <w:rsid w:val="00DD0BF3"/>
    <w:rsid w:val="00DD5276"/>
    <w:rsid w:val="00DD6A4F"/>
    <w:rsid w:val="00DE0D7F"/>
    <w:rsid w:val="00E01F60"/>
    <w:rsid w:val="00E10230"/>
    <w:rsid w:val="00E10E98"/>
    <w:rsid w:val="00E20979"/>
    <w:rsid w:val="00E20D1F"/>
    <w:rsid w:val="00E22348"/>
    <w:rsid w:val="00E23834"/>
    <w:rsid w:val="00E25BDE"/>
    <w:rsid w:val="00E319FE"/>
    <w:rsid w:val="00E3645F"/>
    <w:rsid w:val="00E3681D"/>
    <w:rsid w:val="00E37F91"/>
    <w:rsid w:val="00E4428D"/>
    <w:rsid w:val="00E46481"/>
    <w:rsid w:val="00E46ADB"/>
    <w:rsid w:val="00E50B5E"/>
    <w:rsid w:val="00E532CA"/>
    <w:rsid w:val="00E54438"/>
    <w:rsid w:val="00E6195C"/>
    <w:rsid w:val="00E643F1"/>
    <w:rsid w:val="00E64AC4"/>
    <w:rsid w:val="00E779F6"/>
    <w:rsid w:val="00E8598E"/>
    <w:rsid w:val="00E87AA3"/>
    <w:rsid w:val="00E93290"/>
    <w:rsid w:val="00E9544A"/>
    <w:rsid w:val="00E9785C"/>
    <w:rsid w:val="00EA1446"/>
    <w:rsid w:val="00EA3011"/>
    <w:rsid w:val="00EA359F"/>
    <w:rsid w:val="00EA4EB0"/>
    <w:rsid w:val="00EA53FF"/>
    <w:rsid w:val="00EB0271"/>
    <w:rsid w:val="00EB6DB7"/>
    <w:rsid w:val="00EC1FBB"/>
    <w:rsid w:val="00EC3C45"/>
    <w:rsid w:val="00EC57E5"/>
    <w:rsid w:val="00EC61CF"/>
    <w:rsid w:val="00EC6F66"/>
    <w:rsid w:val="00ED14BB"/>
    <w:rsid w:val="00ED1F61"/>
    <w:rsid w:val="00ED2C47"/>
    <w:rsid w:val="00EE5145"/>
    <w:rsid w:val="00EF34F0"/>
    <w:rsid w:val="00EF4741"/>
    <w:rsid w:val="00EF752A"/>
    <w:rsid w:val="00F026B6"/>
    <w:rsid w:val="00F11C39"/>
    <w:rsid w:val="00F21D92"/>
    <w:rsid w:val="00F21E85"/>
    <w:rsid w:val="00F23BDC"/>
    <w:rsid w:val="00F301AA"/>
    <w:rsid w:val="00F34B1F"/>
    <w:rsid w:val="00F35367"/>
    <w:rsid w:val="00F433FF"/>
    <w:rsid w:val="00F46ADE"/>
    <w:rsid w:val="00F5130E"/>
    <w:rsid w:val="00F63C73"/>
    <w:rsid w:val="00F701D1"/>
    <w:rsid w:val="00F7544A"/>
    <w:rsid w:val="00F8139E"/>
    <w:rsid w:val="00F8416D"/>
    <w:rsid w:val="00F844B8"/>
    <w:rsid w:val="00F8609E"/>
    <w:rsid w:val="00F95E7C"/>
    <w:rsid w:val="00FA10E2"/>
    <w:rsid w:val="00FA7BDC"/>
    <w:rsid w:val="00FA7F1E"/>
    <w:rsid w:val="00FB1B39"/>
    <w:rsid w:val="00FB2C74"/>
    <w:rsid w:val="00FC0F3B"/>
    <w:rsid w:val="00FC1819"/>
    <w:rsid w:val="00FC2DE0"/>
    <w:rsid w:val="00FC2F5F"/>
    <w:rsid w:val="00FC4308"/>
    <w:rsid w:val="00FD1848"/>
    <w:rsid w:val="00FD341B"/>
    <w:rsid w:val="00FD3FBD"/>
    <w:rsid w:val="00FD4AFE"/>
    <w:rsid w:val="00FD70E2"/>
    <w:rsid w:val="00FD7928"/>
    <w:rsid w:val="00FE2A8D"/>
    <w:rsid w:val="00FE310F"/>
    <w:rsid w:val="00FF5503"/>
    <w:rsid w:val="00FF586E"/>
    <w:rsid w:val="01499954"/>
    <w:rsid w:val="015181BD"/>
    <w:rsid w:val="02FA9BA5"/>
    <w:rsid w:val="037A5C67"/>
    <w:rsid w:val="03BCB02B"/>
    <w:rsid w:val="049D0A00"/>
    <w:rsid w:val="052C3D31"/>
    <w:rsid w:val="05609D1F"/>
    <w:rsid w:val="056C0E8D"/>
    <w:rsid w:val="057B50A8"/>
    <w:rsid w:val="05ECC158"/>
    <w:rsid w:val="06A14543"/>
    <w:rsid w:val="06B19643"/>
    <w:rsid w:val="06DBF08F"/>
    <w:rsid w:val="081C01E3"/>
    <w:rsid w:val="08B4EF45"/>
    <w:rsid w:val="09108F56"/>
    <w:rsid w:val="092C7D4B"/>
    <w:rsid w:val="09A3F96D"/>
    <w:rsid w:val="0ADFA33D"/>
    <w:rsid w:val="0B326C9E"/>
    <w:rsid w:val="0C3AC471"/>
    <w:rsid w:val="0D01D061"/>
    <w:rsid w:val="0F1745F0"/>
    <w:rsid w:val="0FCCE6C5"/>
    <w:rsid w:val="10FBDB1B"/>
    <w:rsid w:val="11058024"/>
    <w:rsid w:val="11917F00"/>
    <w:rsid w:val="119DD9B7"/>
    <w:rsid w:val="129612F0"/>
    <w:rsid w:val="142F5177"/>
    <w:rsid w:val="14444CE9"/>
    <w:rsid w:val="144AC701"/>
    <w:rsid w:val="1474D8D4"/>
    <w:rsid w:val="14965692"/>
    <w:rsid w:val="149A6F9C"/>
    <w:rsid w:val="150276C7"/>
    <w:rsid w:val="15AA635D"/>
    <w:rsid w:val="15E9EFE6"/>
    <w:rsid w:val="16277957"/>
    <w:rsid w:val="16B65FE3"/>
    <w:rsid w:val="17665AFD"/>
    <w:rsid w:val="1780391D"/>
    <w:rsid w:val="17FAC270"/>
    <w:rsid w:val="18D4A16E"/>
    <w:rsid w:val="18F52A26"/>
    <w:rsid w:val="1A266B51"/>
    <w:rsid w:val="1A7D8E05"/>
    <w:rsid w:val="1B1428AC"/>
    <w:rsid w:val="1B1C19E3"/>
    <w:rsid w:val="1B38B50F"/>
    <w:rsid w:val="1B72D94E"/>
    <w:rsid w:val="1C846A34"/>
    <w:rsid w:val="1D140FC4"/>
    <w:rsid w:val="1DA2B99C"/>
    <w:rsid w:val="1DB675B8"/>
    <w:rsid w:val="1DBDD7F9"/>
    <w:rsid w:val="1E7968EB"/>
    <w:rsid w:val="1EC1FE3A"/>
    <w:rsid w:val="1FA71F02"/>
    <w:rsid w:val="200E5274"/>
    <w:rsid w:val="2044296F"/>
    <w:rsid w:val="209CA00D"/>
    <w:rsid w:val="213E8F50"/>
    <w:rsid w:val="216059BF"/>
    <w:rsid w:val="216CD6C7"/>
    <w:rsid w:val="22154F33"/>
    <w:rsid w:val="22166015"/>
    <w:rsid w:val="224B0C88"/>
    <w:rsid w:val="22E8977C"/>
    <w:rsid w:val="235E03E4"/>
    <w:rsid w:val="240BDEE9"/>
    <w:rsid w:val="24767A0A"/>
    <w:rsid w:val="258F4637"/>
    <w:rsid w:val="25F0522F"/>
    <w:rsid w:val="26FB02BD"/>
    <w:rsid w:val="27295261"/>
    <w:rsid w:val="2744FA52"/>
    <w:rsid w:val="285CD1CB"/>
    <w:rsid w:val="29707F0A"/>
    <w:rsid w:val="29BB88C7"/>
    <w:rsid w:val="2AA17087"/>
    <w:rsid w:val="2B07348E"/>
    <w:rsid w:val="2C082DF6"/>
    <w:rsid w:val="2C375908"/>
    <w:rsid w:val="2C9976E4"/>
    <w:rsid w:val="2D6D7BD0"/>
    <w:rsid w:val="2E6C9E12"/>
    <w:rsid w:val="2EA461F5"/>
    <w:rsid w:val="2EF66E88"/>
    <w:rsid w:val="2EFA70CB"/>
    <w:rsid w:val="2F78C83B"/>
    <w:rsid w:val="2FA45969"/>
    <w:rsid w:val="3057FE40"/>
    <w:rsid w:val="308BF184"/>
    <w:rsid w:val="30BA63D1"/>
    <w:rsid w:val="30D8B9DC"/>
    <w:rsid w:val="30DD9B79"/>
    <w:rsid w:val="31FAA27A"/>
    <w:rsid w:val="32FD79A4"/>
    <w:rsid w:val="3396F770"/>
    <w:rsid w:val="356A0AA7"/>
    <w:rsid w:val="3698A011"/>
    <w:rsid w:val="38B4A9E2"/>
    <w:rsid w:val="3961709C"/>
    <w:rsid w:val="39633087"/>
    <w:rsid w:val="3AC7133E"/>
    <w:rsid w:val="3AD83CB3"/>
    <w:rsid w:val="3B333F84"/>
    <w:rsid w:val="3B37086F"/>
    <w:rsid w:val="3BC3D0B4"/>
    <w:rsid w:val="3FDC143A"/>
    <w:rsid w:val="3FFEA6A5"/>
    <w:rsid w:val="40F05A85"/>
    <w:rsid w:val="410C04CB"/>
    <w:rsid w:val="4131E937"/>
    <w:rsid w:val="419A6BC3"/>
    <w:rsid w:val="42256745"/>
    <w:rsid w:val="4246FDA0"/>
    <w:rsid w:val="427F251F"/>
    <w:rsid w:val="43A04DC7"/>
    <w:rsid w:val="43C69599"/>
    <w:rsid w:val="43FDB739"/>
    <w:rsid w:val="44A8F048"/>
    <w:rsid w:val="44AC5DC6"/>
    <w:rsid w:val="44B3D32E"/>
    <w:rsid w:val="453CC08A"/>
    <w:rsid w:val="45722944"/>
    <w:rsid w:val="46C3C33B"/>
    <w:rsid w:val="46D2C4EC"/>
    <w:rsid w:val="47DCAE76"/>
    <w:rsid w:val="489798CB"/>
    <w:rsid w:val="48B7871C"/>
    <w:rsid w:val="4A9447CB"/>
    <w:rsid w:val="4A9A940E"/>
    <w:rsid w:val="4C648D65"/>
    <w:rsid w:val="4E3FA231"/>
    <w:rsid w:val="4F680293"/>
    <w:rsid w:val="508F7188"/>
    <w:rsid w:val="5094D68D"/>
    <w:rsid w:val="50A682E6"/>
    <w:rsid w:val="512E0CFB"/>
    <w:rsid w:val="5139F97B"/>
    <w:rsid w:val="51508CAA"/>
    <w:rsid w:val="517D0CC5"/>
    <w:rsid w:val="51B19888"/>
    <w:rsid w:val="523EF2A6"/>
    <w:rsid w:val="52A7CDCD"/>
    <w:rsid w:val="52E5F709"/>
    <w:rsid w:val="5310681C"/>
    <w:rsid w:val="53418465"/>
    <w:rsid w:val="54A3B8AD"/>
    <w:rsid w:val="5524DD6A"/>
    <w:rsid w:val="5891252A"/>
    <w:rsid w:val="58BFEAC9"/>
    <w:rsid w:val="58FD1456"/>
    <w:rsid w:val="591F1D4F"/>
    <w:rsid w:val="599C348D"/>
    <w:rsid w:val="59A4B6D8"/>
    <w:rsid w:val="5DF9CFDD"/>
    <w:rsid w:val="5E189ACF"/>
    <w:rsid w:val="5E9B7699"/>
    <w:rsid w:val="5EA1B954"/>
    <w:rsid w:val="5F034D36"/>
    <w:rsid w:val="60432274"/>
    <w:rsid w:val="6046CA91"/>
    <w:rsid w:val="60BC657B"/>
    <w:rsid w:val="60C8DC0F"/>
    <w:rsid w:val="60CAD5E3"/>
    <w:rsid w:val="61DED42C"/>
    <w:rsid w:val="6237ECBA"/>
    <w:rsid w:val="623F659C"/>
    <w:rsid w:val="62BE4438"/>
    <w:rsid w:val="62ED6F52"/>
    <w:rsid w:val="6360D61A"/>
    <w:rsid w:val="641F9DE9"/>
    <w:rsid w:val="64560275"/>
    <w:rsid w:val="65269C0B"/>
    <w:rsid w:val="653DB4E1"/>
    <w:rsid w:val="65BDFFBC"/>
    <w:rsid w:val="66155B35"/>
    <w:rsid w:val="666D07B1"/>
    <w:rsid w:val="6794993A"/>
    <w:rsid w:val="69170D05"/>
    <w:rsid w:val="69B9A4D6"/>
    <w:rsid w:val="6ABCAA34"/>
    <w:rsid w:val="6B7DE04F"/>
    <w:rsid w:val="6C3A25CD"/>
    <w:rsid w:val="6C7F6E43"/>
    <w:rsid w:val="6C8B1AF1"/>
    <w:rsid w:val="6CFFA902"/>
    <w:rsid w:val="6D430B86"/>
    <w:rsid w:val="6DB97625"/>
    <w:rsid w:val="6EC8336B"/>
    <w:rsid w:val="6EE61F59"/>
    <w:rsid w:val="6F1E33A9"/>
    <w:rsid w:val="6FAA4C7C"/>
    <w:rsid w:val="6FAACD68"/>
    <w:rsid w:val="7043B97C"/>
    <w:rsid w:val="7136A278"/>
    <w:rsid w:val="716AC47B"/>
    <w:rsid w:val="71A6631D"/>
    <w:rsid w:val="72FEB0AC"/>
    <w:rsid w:val="7355F0A6"/>
    <w:rsid w:val="739A9B08"/>
    <w:rsid w:val="74E97D87"/>
    <w:rsid w:val="7527E72B"/>
    <w:rsid w:val="7612F5FB"/>
    <w:rsid w:val="76B2A271"/>
    <w:rsid w:val="771225C0"/>
    <w:rsid w:val="77214199"/>
    <w:rsid w:val="7779197D"/>
    <w:rsid w:val="7823082D"/>
    <w:rsid w:val="78798F9E"/>
    <w:rsid w:val="7A191D1A"/>
    <w:rsid w:val="7A2A64B0"/>
    <w:rsid w:val="7A91DC01"/>
    <w:rsid w:val="7AD2C0AA"/>
    <w:rsid w:val="7C11888B"/>
    <w:rsid w:val="7CBB7881"/>
    <w:rsid w:val="7CCEF3E1"/>
    <w:rsid w:val="7CF42B57"/>
    <w:rsid w:val="7D9C8F1F"/>
    <w:rsid w:val="7DB19963"/>
    <w:rsid w:val="7EA4B639"/>
    <w:rsid w:val="7EA6A310"/>
    <w:rsid w:val="7EEE1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F0156C"/>
  <w15:chartTrackingRefBased/>
  <w15:docId w15:val="{CDE8B8D0-0B75-47CB-97DB-58A11FCF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entury Schoolbook" w:hAnsi="Century Schoolbook"/>
      <w:sz w:val="24"/>
      <w:szCs w:val="24"/>
    </w:rPr>
  </w:style>
  <w:style w:type="paragraph" w:styleId="Heading1">
    <w:name w:val="heading 1"/>
    <w:basedOn w:val="Normal"/>
    <w:link w:val="Heading1Char"/>
    <w:uiPriority w:val="9"/>
    <w:qFormat/>
    <w:rsid w:val="004B312A"/>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795D15"/>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795D15"/>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56076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27D3F"/>
  </w:style>
  <w:style w:type="paragraph" w:styleId="NormalWeb">
    <w:name w:val="Normal (Web)"/>
    <w:basedOn w:val="Normal"/>
    <w:uiPriority w:val="99"/>
    <w:rsid w:val="00251026"/>
    <w:pPr>
      <w:spacing w:before="100" w:beforeAutospacing="1" w:after="100" w:afterAutospacing="1"/>
    </w:pPr>
    <w:rPr>
      <w:rFonts w:ascii="Times New Roman" w:hAnsi="Times New Roman"/>
    </w:rPr>
  </w:style>
  <w:style w:type="paragraph" w:customStyle="1" w:styleId="bottomentry">
    <w:name w:val="bottom_entry"/>
    <w:basedOn w:val="Normal"/>
    <w:rsid w:val="00155936"/>
    <w:pPr>
      <w:spacing w:before="100" w:beforeAutospacing="1" w:after="100" w:afterAutospacing="1"/>
    </w:pPr>
    <w:rPr>
      <w:rFonts w:ascii="Times" w:eastAsia="MS Mincho" w:hAnsi="Times"/>
      <w:sz w:val="20"/>
      <w:szCs w:val="20"/>
    </w:rPr>
  </w:style>
  <w:style w:type="character" w:customStyle="1" w:styleId="question-reference">
    <w:name w:val="question-reference"/>
    <w:basedOn w:val="DefaultParagraphFont"/>
    <w:rsid w:val="0066550C"/>
  </w:style>
  <w:style w:type="character" w:customStyle="1" w:styleId="textmark-12-42">
    <w:name w:val="text mark-12-42"/>
    <w:basedOn w:val="DefaultParagraphFont"/>
    <w:rsid w:val="00FC2DE0"/>
  </w:style>
  <w:style w:type="character" w:customStyle="1" w:styleId="textmark-12-43">
    <w:name w:val="text mark-12-43"/>
    <w:basedOn w:val="DefaultParagraphFont"/>
    <w:rsid w:val="00FC2DE0"/>
  </w:style>
  <w:style w:type="character" w:customStyle="1" w:styleId="woj">
    <w:name w:val="woj"/>
    <w:basedOn w:val="DefaultParagraphFont"/>
    <w:rsid w:val="00FC2DE0"/>
  </w:style>
  <w:style w:type="paragraph" w:styleId="Quote">
    <w:name w:val="Quote"/>
    <w:basedOn w:val="Normal"/>
    <w:next w:val="Normal"/>
    <w:link w:val="QuoteChar"/>
    <w:qFormat/>
    <w:rsid w:val="00AC438C"/>
    <w:rPr>
      <w:rFonts w:ascii="Cambria" w:eastAsia="MS Mincho" w:hAnsi="Cambria"/>
      <w:i/>
      <w:iCs/>
      <w:color w:val="000000"/>
    </w:rPr>
  </w:style>
  <w:style w:type="character" w:customStyle="1" w:styleId="QuoteChar">
    <w:name w:val="Quote Char"/>
    <w:link w:val="Quote"/>
    <w:rsid w:val="00AC438C"/>
    <w:rPr>
      <w:rFonts w:ascii="Cambria" w:eastAsia="MS Mincho" w:hAnsi="Cambria"/>
      <w:i/>
      <w:iCs/>
      <w:color w:val="000000"/>
      <w:sz w:val="24"/>
      <w:szCs w:val="24"/>
      <w:lang w:val="en-US" w:eastAsia="en-US" w:bidi="ar-SA"/>
    </w:rPr>
  </w:style>
  <w:style w:type="paragraph" w:styleId="ListParagraph">
    <w:name w:val="List Paragraph"/>
    <w:basedOn w:val="Normal"/>
    <w:qFormat/>
    <w:rsid w:val="00426932"/>
    <w:pPr>
      <w:ind w:left="720"/>
      <w:contextualSpacing/>
    </w:pPr>
    <w:rPr>
      <w:rFonts w:ascii="Cambria" w:eastAsia="MS Mincho" w:hAnsi="Cambria"/>
    </w:rPr>
  </w:style>
  <w:style w:type="paragraph" w:customStyle="1" w:styleId="Body">
    <w:name w:val="Body"/>
    <w:qFormat/>
    <w:rsid w:val="0093063B"/>
    <w:pPr>
      <w:pBdr>
        <w:top w:val="nil"/>
        <w:left w:val="nil"/>
        <w:bottom w:val="nil"/>
        <w:right w:val="nil"/>
        <w:between w:val="nil"/>
        <w:bar w:val="nil"/>
      </w:pBdr>
      <w:jc w:val="both"/>
    </w:pPr>
    <w:rPr>
      <w:rFonts w:eastAsia="Arial Unicode MS" w:hAnsi="Arial Unicode MS" w:cs="Arial Unicode MS"/>
      <w:color w:val="000000"/>
      <w:sz w:val="24"/>
      <w:szCs w:val="24"/>
      <w:bdr w:val="nil"/>
      <w:lang w:bidi="he-IL"/>
    </w:rPr>
  </w:style>
  <w:style w:type="character" w:styleId="Hyperlink">
    <w:name w:val="Hyperlink"/>
    <w:uiPriority w:val="99"/>
    <w:unhideWhenUsed/>
    <w:rsid w:val="00054B9C"/>
    <w:rPr>
      <w:color w:val="0000FF"/>
      <w:u w:val="single"/>
    </w:rPr>
  </w:style>
  <w:style w:type="paragraph" w:styleId="BalloonText">
    <w:name w:val="Balloon Text"/>
    <w:basedOn w:val="Normal"/>
    <w:link w:val="BalloonTextChar"/>
    <w:rsid w:val="00604EF5"/>
    <w:rPr>
      <w:rFonts w:ascii="Segoe UI" w:hAnsi="Segoe UI" w:cs="Segoe UI"/>
      <w:sz w:val="18"/>
      <w:szCs w:val="18"/>
    </w:rPr>
  </w:style>
  <w:style w:type="character" w:customStyle="1" w:styleId="BalloonTextChar">
    <w:name w:val="Balloon Text Char"/>
    <w:link w:val="BalloonText"/>
    <w:rsid w:val="00604EF5"/>
    <w:rPr>
      <w:rFonts w:ascii="Segoe UI" w:hAnsi="Segoe UI" w:cs="Segoe UI"/>
      <w:sz w:val="18"/>
      <w:szCs w:val="18"/>
    </w:rPr>
  </w:style>
  <w:style w:type="paragraph" w:styleId="Header">
    <w:name w:val="header"/>
    <w:basedOn w:val="Normal"/>
    <w:link w:val="HeaderChar"/>
    <w:rsid w:val="005923A4"/>
    <w:pPr>
      <w:tabs>
        <w:tab w:val="center" w:pos="4680"/>
        <w:tab w:val="right" w:pos="9360"/>
      </w:tabs>
    </w:pPr>
  </w:style>
  <w:style w:type="character" w:customStyle="1" w:styleId="HeaderChar">
    <w:name w:val="Header Char"/>
    <w:link w:val="Header"/>
    <w:rsid w:val="005923A4"/>
    <w:rPr>
      <w:rFonts w:ascii="Century Schoolbook" w:hAnsi="Century Schoolbook"/>
      <w:sz w:val="24"/>
      <w:szCs w:val="24"/>
    </w:rPr>
  </w:style>
  <w:style w:type="paragraph" w:styleId="Footer">
    <w:name w:val="footer"/>
    <w:basedOn w:val="Normal"/>
    <w:link w:val="FooterChar"/>
    <w:rsid w:val="005923A4"/>
    <w:pPr>
      <w:tabs>
        <w:tab w:val="center" w:pos="4680"/>
        <w:tab w:val="right" w:pos="9360"/>
      </w:tabs>
    </w:pPr>
  </w:style>
  <w:style w:type="character" w:customStyle="1" w:styleId="FooterChar">
    <w:name w:val="Footer Char"/>
    <w:link w:val="Footer"/>
    <w:rsid w:val="005923A4"/>
    <w:rPr>
      <w:rFonts w:ascii="Century Schoolbook" w:hAnsi="Century Schoolbook"/>
      <w:sz w:val="24"/>
      <w:szCs w:val="24"/>
    </w:rPr>
  </w:style>
  <w:style w:type="character" w:styleId="Emphasis">
    <w:name w:val="Emphasis"/>
    <w:uiPriority w:val="20"/>
    <w:qFormat/>
    <w:rsid w:val="00401F00"/>
    <w:rPr>
      <w:i/>
      <w:iCs/>
    </w:rPr>
  </w:style>
  <w:style w:type="character" w:customStyle="1" w:styleId="Heading1Char">
    <w:name w:val="Heading 1 Char"/>
    <w:link w:val="Heading1"/>
    <w:uiPriority w:val="9"/>
    <w:rsid w:val="004B312A"/>
    <w:rPr>
      <w:b/>
      <w:bCs/>
      <w:kern w:val="36"/>
      <w:sz w:val="48"/>
      <w:szCs w:val="48"/>
    </w:rPr>
  </w:style>
  <w:style w:type="character" w:styleId="Strong">
    <w:name w:val="Strong"/>
    <w:uiPriority w:val="22"/>
    <w:qFormat/>
    <w:rsid w:val="004B312A"/>
    <w:rPr>
      <w:b/>
      <w:bCs/>
    </w:rPr>
  </w:style>
  <w:style w:type="paragraph" w:customStyle="1" w:styleId="has-text-align-center">
    <w:name w:val="has-text-align-center"/>
    <w:basedOn w:val="Normal"/>
    <w:rsid w:val="004B312A"/>
    <w:pPr>
      <w:spacing w:before="100" w:beforeAutospacing="1" w:after="100" w:afterAutospacing="1"/>
    </w:pPr>
    <w:rPr>
      <w:rFonts w:ascii="Times New Roman" w:hAnsi="Times New Roman"/>
    </w:rPr>
  </w:style>
  <w:style w:type="character" w:customStyle="1" w:styleId="Heading4Char">
    <w:name w:val="Heading 4 Char"/>
    <w:link w:val="Heading4"/>
    <w:semiHidden/>
    <w:rsid w:val="0056076C"/>
    <w:rPr>
      <w:rFonts w:ascii="Calibri" w:eastAsia="Times New Roman" w:hAnsi="Calibri" w:cs="Times New Roman"/>
      <w:b/>
      <w:bCs/>
      <w:sz w:val="28"/>
      <w:szCs w:val="28"/>
    </w:rPr>
  </w:style>
  <w:style w:type="character" w:customStyle="1" w:styleId="Heading2Char">
    <w:name w:val="Heading 2 Char"/>
    <w:link w:val="Heading2"/>
    <w:semiHidden/>
    <w:rsid w:val="00795D15"/>
    <w:rPr>
      <w:rFonts w:ascii="Calibri Light" w:eastAsia="Times New Roman" w:hAnsi="Calibri Light" w:cs="Times New Roman"/>
      <w:b/>
      <w:bCs/>
      <w:i/>
      <w:iCs/>
      <w:sz w:val="28"/>
      <w:szCs w:val="28"/>
    </w:rPr>
  </w:style>
  <w:style w:type="character" w:customStyle="1" w:styleId="Heading3Char">
    <w:name w:val="Heading 3 Char"/>
    <w:link w:val="Heading3"/>
    <w:semiHidden/>
    <w:rsid w:val="00795D15"/>
    <w:rPr>
      <w:rFonts w:ascii="Calibri Light" w:eastAsia="Times New Roman" w:hAnsi="Calibri Light" w:cs="Times New Roman"/>
      <w:b/>
      <w:bCs/>
      <w:sz w:val="26"/>
      <w:szCs w:val="26"/>
    </w:rPr>
  </w:style>
  <w:style w:type="character" w:customStyle="1" w:styleId="recipe-rating-xtras">
    <w:name w:val="recipe-rating-xtras"/>
    <w:basedOn w:val="DefaultParagraphFont"/>
    <w:rsid w:val="00795D15"/>
  </w:style>
  <w:style w:type="character" w:customStyle="1" w:styleId="recipe-xtras-rating">
    <w:name w:val="recipe-xtras-rating"/>
    <w:basedOn w:val="DefaultParagraphFont"/>
    <w:rsid w:val="00795D15"/>
  </w:style>
  <w:style w:type="character" w:customStyle="1" w:styleId="underline">
    <w:name w:val="underline"/>
    <w:basedOn w:val="DefaultParagraphFont"/>
    <w:rsid w:val="00795D15"/>
  </w:style>
  <w:style w:type="character" w:customStyle="1" w:styleId="recipe-prep-time">
    <w:name w:val="recipe-prep-time"/>
    <w:basedOn w:val="DefaultParagraphFont"/>
    <w:rsid w:val="00795D15"/>
  </w:style>
  <w:style w:type="character" w:customStyle="1" w:styleId="divider">
    <w:name w:val="divider"/>
    <w:basedOn w:val="DefaultParagraphFont"/>
    <w:rsid w:val="00795D15"/>
  </w:style>
  <w:style w:type="character" w:customStyle="1" w:styleId="recipe-cook-time">
    <w:name w:val="recipe-cook-time"/>
    <w:basedOn w:val="DefaultParagraphFont"/>
    <w:rsid w:val="00795D15"/>
  </w:style>
  <w:style w:type="character" w:customStyle="1" w:styleId="desktop-only">
    <w:name w:val="desktop-only"/>
    <w:basedOn w:val="DefaultParagraphFont"/>
    <w:rsid w:val="00795D15"/>
  </w:style>
  <w:style w:type="character" w:customStyle="1" w:styleId="bold">
    <w:name w:val="bold"/>
    <w:basedOn w:val="DefaultParagraphFont"/>
    <w:rsid w:val="00795D15"/>
  </w:style>
  <w:style w:type="character" w:styleId="UnresolvedMention">
    <w:name w:val="Unresolved Mention"/>
    <w:uiPriority w:val="99"/>
    <w:semiHidden/>
    <w:unhideWhenUsed/>
    <w:rsid w:val="006D7C48"/>
    <w:rPr>
      <w:color w:val="605E5C"/>
      <w:shd w:val="clear" w:color="auto" w:fill="E1DFDD"/>
    </w:rPr>
  </w:style>
  <w:style w:type="paragraph" w:customStyle="1" w:styleId="Default">
    <w:name w:val="Default"/>
    <w:qFormat/>
    <w:rsid w:val="00844DB3"/>
    <w:pPr>
      <w:keepNext/>
    </w:pPr>
    <w:rPr>
      <w:rFonts w:ascii="Helvetica Neue" w:eastAsia="Arial Unicode MS" w:hAnsi="Helvetica Neue" w:cs="Arial Unicode MS"/>
      <w:color w:val="000000"/>
      <w:sz w:val="22"/>
      <w:szCs w:val="22"/>
      <w:u w:color="00000A"/>
      <w:lang w:eastAsia="zh-CN" w:bidi="hi-IN"/>
    </w:rPr>
  </w:style>
  <w:style w:type="paragraph" w:customStyle="1" w:styleId="Heading">
    <w:name w:val="Heading"/>
    <w:qFormat/>
    <w:rsid w:val="00CA138F"/>
    <w:pPr>
      <w:spacing w:before="120" w:after="120"/>
    </w:pPr>
    <w:rPr>
      <w:rFonts w:ascii="Arial Black" w:hAnsi="Arial Black"/>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3971">
      <w:bodyDiv w:val="1"/>
      <w:marLeft w:val="0"/>
      <w:marRight w:val="0"/>
      <w:marTop w:val="0"/>
      <w:marBottom w:val="0"/>
      <w:divBdr>
        <w:top w:val="none" w:sz="0" w:space="0" w:color="auto"/>
        <w:left w:val="none" w:sz="0" w:space="0" w:color="auto"/>
        <w:bottom w:val="none" w:sz="0" w:space="0" w:color="auto"/>
        <w:right w:val="none" w:sz="0" w:space="0" w:color="auto"/>
      </w:divBdr>
      <w:divsChild>
        <w:div w:id="190340096">
          <w:marLeft w:val="0"/>
          <w:marRight w:val="0"/>
          <w:marTop w:val="0"/>
          <w:marBottom w:val="0"/>
          <w:divBdr>
            <w:top w:val="none" w:sz="0" w:space="0" w:color="auto"/>
            <w:left w:val="none" w:sz="0" w:space="0" w:color="auto"/>
            <w:bottom w:val="none" w:sz="0" w:space="0" w:color="auto"/>
            <w:right w:val="none" w:sz="0" w:space="0" w:color="auto"/>
          </w:divBdr>
          <w:divsChild>
            <w:div w:id="1257594416">
              <w:marLeft w:val="0"/>
              <w:marRight w:val="0"/>
              <w:marTop w:val="0"/>
              <w:marBottom w:val="45"/>
              <w:divBdr>
                <w:top w:val="none" w:sz="0" w:space="0" w:color="auto"/>
                <w:left w:val="none" w:sz="0" w:space="0" w:color="auto"/>
                <w:bottom w:val="none" w:sz="0" w:space="0" w:color="auto"/>
                <w:right w:val="none" w:sz="0" w:space="0" w:color="auto"/>
              </w:divBdr>
            </w:div>
            <w:div w:id="2083332722">
              <w:marLeft w:val="0"/>
              <w:marRight w:val="0"/>
              <w:marTop w:val="0"/>
              <w:marBottom w:val="0"/>
              <w:divBdr>
                <w:top w:val="none" w:sz="0" w:space="0" w:color="auto"/>
                <w:left w:val="none" w:sz="0" w:space="0" w:color="auto"/>
                <w:bottom w:val="none" w:sz="0" w:space="0" w:color="auto"/>
                <w:right w:val="none" w:sz="0" w:space="0" w:color="auto"/>
              </w:divBdr>
            </w:div>
          </w:divsChild>
        </w:div>
        <w:div w:id="571964200">
          <w:marLeft w:val="0"/>
          <w:marRight w:val="0"/>
          <w:marTop w:val="0"/>
          <w:marBottom w:val="525"/>
          <w:divBdr>
            <w:top w:val="none" w:sz="0" w:space="0" w:color="auto"/>
            <w:left w:val="none" w:sz="0" w:space="0" w:color="auto"/>
            <w:bottom w:val="none" w:sz="0" w:space="0" w:color="auto"/>
            <w:right w:val="none" w:sz="0" w:space="0" w:color="auto"/>
          </w:divBdr>
        </w:div>
        <w:div w:id="1456948672">
          <w:marLeft w:val="0"/>
          <w:marRight w:val="0"/>
          <w:marTop w:val="0"/>
          <w:marBottom w:val="0"/>
          <w:divBdr>
            <w:top w:val="none" w:sz="0" w:space="0" w:color="auto"/>
            <w:left w:val="none" w:sz="0" w:space="0" w:color="auto"/>
            <w:bottom w:val="none" w:sz="0" w:space="0" w:color="auto"/>
            <w:right w:val="none" w:sz="0" w:space="0" w:color="auto"/>
          </w:divBdr>
          <w:divsChild>
            <w:div w:id="1332290571">
              <w:marLeft w:val="0"/>
              <w:marRight w:val="0"/>
              <w:marTop w:val="0"/>
              <w:marBottom w:val="0"/>
              <w:divBdr>
                <w:top w:val="none" w:sz="0" w:space="0" w:color="auto"/>
                <w:left w:val="none" w:sz="0" w:space="0" w:color="auto"/>
                <w:bottom w:val="none" w:sz="0" w:space="0" w:color="auto"/>
                <w:right w:val="none" w:sz="0" w:space="0" w:color="auto"/>
              </w:divBdr>
              <w:divsChild>
                <w:div w:id="274098265">
                  <w:marLeft w:val="0"/>
                  <w:marRight w:val="0"/>
                  <w:marTop w:val="0"/>
                  <w:marBottom w:val="0"/>
                  <w:divBdr>
                    <w:top w:val="none" w:sz="0" w:space="0" w:color="auto"/>
                    <w:left w:val="none" w:sz="0" w:space="0" w:color="auto"/>
                    <w:bottom w:val="none" w:sz="0" w:space="0" w:color="auto"/>
                    <w:right w:val="none" w:sz="0" w:space="0" w:color="auto"/>
                  </w:divBdr>
                </w:div>
                <w:div w:id="1252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1039">
      <w:bodyDiv w:val="1"/>
      <w:marLeft w:val="0"/>
      <w:marRight w:val="0"/>
      <w:marTop w:val="0"/>
      <w:marBottom w:val="0"/>
      <w:divBdr>
        <w:top w:val="none" w:sz="0" w:space="0" w:color="auto"/>
        <w:left w:val="none" w:sz="0" w:space="0" w:color="auto"/>
        <w:bottom w:val="none" w:sz="0" w:space="0" w:color="auto"/>
        <w:right w:val="none" w:sz="0" w:space="0" w:color="auto"/>
      </w:divBdr>
    </w:div>
    <w:div w:id="197007275">
      <w:bodyDiv w:val="1"/>
      <w:marLeft w:val="0"/>
      <w:marRight w:val="0"/>
      <w:marTop w:val="0"/>
      <w:marBottom w:val="0"/>
      <w:divBdr>
        <w:top w:val="none" w:sz="0" w:space="0" w:color="auto"/>
        <w:left w:val="none" w:sz="0" w:space="0" w:color="auto"/>
        <w:bottom w:val="none" w:sz="0" w:space="0" w:color="auto"/>
        <w:right w:val="none" w:sz="0" w:space="0" w:color="auto"/>
      </w:divBdr>
    </w:div>
    <w:div w:id="213782677">
      <w:bodyDiv w:val="1"/>
      <w:marLeft w:val="0"/>
      <w:marRight w:val="0"/>
      <w:marTop w:val="0"/>
      <w:marBottom w:val="0"/>
      <w:divBdr>
        <w:top w:val="none" w:sz="0" w:space="0" w:color="auto"/>
        <w:left w:val="none" w:sz="0" w:space="0" w:color="auto"/>
        <w:bottom w:val="none" w:sz="0" w:space="0" w:color="auto"/>
        <w:right w:val="none" w:sz="0" w:space="0" w:color="auto"/>
      </w:divBdr>
      <w:divsChild>
        <w:div w:id="2708136">
          <w:marLeft w:val="0"/>
          <w:marRight w:val="0"/>
          <w:marTop w:val="0"/>
          <w:marBottom w:val="0"/>
          <w:divBdr>
            <w:top w:val="none" w:sz="0" w:space="0" w:color="auto"/>
            <w:left w:val="none" w:sz="0" w:space="0" w:color="auto"/>
            <w:bottom w:val="none" w:sz="0" w:space="0" w:color="auto"/>
            <w:right w:val="none" w:sz="0" w:space="0" w:color="auto"/>
          </w:divBdr>
        </w:div>
        <w:div w:id="47799015">
          <w:marLeft w:val="0"/>
          <w:marRight w:val="0"/>
          <w:marTop w:val="0"/>
          <w:marBottom w:val="0"/>
          <w:divBdr>
            <w:top w:val="none" w:sz="0" w:space="0" w:color="auto"/>
            <w:left w:val="none" w:sz="0" w:space="0" w:color="auto"/>
            <w:bottom w:val="none" w:sz="0" w:space="0" w:color="auto"/>
            <w:right w:val="none" w:sz="0" w:space="0" w:color="auto"/>
          </w:divBdr>
        </w:div>
        <w:div w:id="297423328">
          <w:marLeft w:val="0"/>
          <w:marRight w:val="0"/>
          <w:marTop w:val="0"/>
          <w:marBottom w:val="0"/>
          <w:divBdr>
            <w:top w:val="none" w:sz="0" w:space="0" w:color="auto"/>
            <w:left w:val="none" w:sz="0" w:space="0" w:color="auto"/>
            <w:bottom w:val="none" w:sz="0" w:space="0" w:color="auto"/>
            <w:right w:val="none" w:sz="0" w:space="0" w:color="auto"/>
          </w:divBdr>
        </w:div>
        <w:div w:id="343015791">
          <w:marLeft w:val="0"/>
          <w:marRight w:val="0"/>
          <w:marTop w:val="0"/>
          <w:marBottom w:val="0"/>
          <w:divBdr>
            <w:top w:val="none" w:sz="0" w:space="0" w:color="auto"/>
            <w:left w:val="none" w:sz="0" w:space="0" w:color="auto"/>
            <w:bottom w:val="none" w:sz="0" w:space="0" w:color="auto"/>
            <w:right w:val="none" w:sz="0" w:space="0" w:color="auto"/>
          </w:divBdr>
        </w:div>
        <w:div w:id="428237204">
          <w:marLeft w:val="0"/>
          <w:marRight w:val="0"/>
          <w:marTop w:val="0"/>
          <w:marBottom w:val="0"/>
          <w:divBdr>
            <w:top w:val="none" w:sz="0" w:space="0" w:color="auto"/>
            <w:left w:val="none" w:sz="0" w:space="0" w:color="auto"/>
            <w:bottom w:val="none" w:sz="0" w:space="0" w:color="auto"/>
            <w:right w:val="none" w:sz="0" w:space="0" w:color="auto"/>
          </w:divBdr>
        </w:div>
        <w:div w:id="604918627">
          <w:marLeft w:val="0"/>
          <w:marRight w:val="0"/>
          <w:marTop w:val="0"/>
          <w:marBottom w:val="0"/>
          <w:divBdr>
            <w:top w:val="none" w:sz="0" w:space="0" w:color="auto"/>
            <w:left w:val="none" w:sz="0" w:space="0" w:color="auto"/>
            <w:bottom w:val="none" w:sz="0" w:space="0" w:color="auto"/>
            <w:right w:val="none" w:sz="0" w:space="0" w:color="auto"/>
          </w:divBdr>
        </w:div>
        <w:div w:id="657657508">
          <w:marLeft w:val="0"/>
          <w:marRight w:val="0"/>
          <w:marTop w:val="0"/>
          <w:marBottom w:val="0"/>
          <w:divBdr>
            <w:top w:val="none" w:sz="0" w:space="0" w:color="auto"/>
            <w:left w:val="none" w:sz="0" w:space="0" w:color="auto"/>
            <w:bottom w:val="none" w:sz="0" w:space="0" w:color="auto"/>
            <w:right w:val="none" w:sz="0" w:space="0" w:color="auto"/>
          </w:divBdr>
        </w:div>
        <w:div w:id="755828086">
          <w:marLeft w:val="0"/>
          <w:marRight w:val="0"/>
          <w:marTop w:val="0"/>
          <w:marBottom w:val="0"/>
          <w:divBdr>
            <w:top w:val="none" w:sz="0" w:space="0" w:color="auto"/>
            <w:left w:val="none" w:sz="0" w:space="0" w:color="auto"/>
            <w:bottom w:val="none" w:sz="0" w:space="0" w:color="auto"/>
            <w:right w:val="none" w:sz="0" w:space="0" w:color="auto"/>
          </w:divBdr>
        </w:div>
        <w:div w:id="893736799">
          <w:marLeft w:val="0"/>
          <w:marRight w:val="0"/>
          <w:marTop w:val="0"/>
          <w:marBottom w:val="0"/>
          <w:divBdr>
            <w:top w:val="none" w:sz="0" w:space="0" w:color="auto"/>
            <w:left w:val="none" w:sz="0" w:space="0" w:color="auto"/>
            <w:bottom w:val="none" w:sz="0" w:space="0" w:color="auto"/>
            <w:right w:val="none" w:sz="0" w:space="0" w:color="auto"/>
          </w:divBdr>
        </w:div>
        <w:div w:id="947590073">
          <w:marLeft w:val="0"/>
          <w:marRight w:val="0"/>
          <w:marTop w:val="0"/>
          <w:marBottom w:val="0"/>
          <w:divBdr>
            <w:top w:val="none" w:sz="0" w:space="0" w:color="auto"/>
            <w:left w:val="none" w:sz="0" w:space="0" w:color="auto"/>
            <w:bottom w:val="none" w:sz="0" w:space="0" w:color="auto"/>
            <w:right w:val="none" w:sz="0" w:space="0" w:color="auto"/>
          </w:divBdr>
        </w:div>
        <w:div w:id="1066803665">
          <w:marLeft w:val="0"/>
          <w:marRight w:val="0"/>
          <w:marTop w:val="0"/>
          <w:marBottom w:val="0"/>
          <w:divBdr>
            <w:top w:val="none" w:sz="0" w:space="0" w:color="auto"/>
            <w:left w:val="none" w:sz="0" w:space="0" w:color="auto"/>
            <w:bottom w:val="none" w:sz="0" w:space="0" w:color="auto"/>
            <w:right w:val="none" w:sz="0" w:space="0" w:color="auto"/>
          </w:divBdr>
        </w:div>
        <w:div w:id="1627276759">
          <w:marLeft w:val="0"/>
          <w:marRight w:val="0"/>
          <w:marTop w:val="0"/>
          <w:marBottom w:val="0"/>
          <w:divBdr>
            <w:top w:val="none" w:sz="0" w:space="0" w:color="auto"/>
            <w:left w:val="none" w:sz="0" w:space="0" w:color="auto"/>
            <w:bottom w:val="none" w:sz="0" w:space="0" w:color="auto"/>
            <w:right w:val="none" w:sz="0" w:space="0" w:color="auto"/>
          </w:divBdr>
        </w:div>
        <w:div w:id="1853648274">
          <w:marLeft w:val="0"/>
          <w:marRight w:val="0"/>
          <w:marTop w:val="0"/>
          <w:marBottom w:val="0"/>
          <w:divBdr>
            <w:top w:val="none" w:sz="0" w:space="0" w:color="auto"/>
            <w:left w:val="none" w:sz="0" w:space="0" w:color="auto"/>
            <w:bottom w:val="none" w:sz="0" w:space="0" w:color="auto"/>
            <w:right w:val="none" w:sz="0" w:space="0" w:color="auto"/>
          </w:divBdr>
        </w:div>
        <w:div w:id="1990818615">
          <w:marLeft w:val="0"/>
          <w:marRight w:val="0"/>
          <w:marTop w:val="0"/>
          <w:marBottom w:val="0"/>
          <w:divBdr>
            <w:top w:val="none" w:sz="0" w:space="0" w:color="auto"/>
            <w:left w:val="none" w:sz="0" w:space="0" w:color="auto"/>
            <w:bottom w:val="none" w:sz="0" w:space="0" w:color="auto"/>
            <w:right w:val="none" w:sz="0" w:space="0" w:color="auto"/>
          </w:divBdr>
        </w:div>
        <w:div w:id="2049525241">
          <w:marLeft w:val="0"/>
          <w:marRight w:val="0"/>
          <w:marTop w:val="0"/>
          <w:marBottom w:val="0"/>
          <w:divBdr>
            <w:top w:val="none" w:sz="0" w:space="0" w:color="auto"/>
            <w:left w:val="none" w:sz="0" w:space="0" w:color="auto"/>
            <w:bottom w:val="none" w:sz="0" w:space="0" w:color="auto"/>
            <w:right w:val="none" w:sz="0" w:space="0" w:color="auto"/>
          </w:divBdr>
        </w:div>
        <w:div w:id="2132478955">
          <w:marLeft w:val="0"/>
          <w:marRight w:val="0"/>
          <w:marTop w:val="0"/>
          <w:marBottom w:val="0"/>
          <w:divBdr>
            <w:top w:val="none" w:sz="0" w:space="0" w:color="auto"/>
            <w:left w:val="none" w:sz="0" w:space="0" w:color="auto"/>
            <w:bottom w:val="none" w:sz="0" w:space="0" w:color="auto"/>
            <w:right w:val="none" w:sz="0" w:space="0" w:color="auto"/>
          </w:divBdr>
        </w:div>
      </w:divsChild>
    </w:div>
    <w:div w:id="215899531">
      <w:bodyDiv w:val="1"/>
      <w:marLeft w:val="0"/>
      <w:marRight w:val="0"/>
      <w:marTop w:val="0"/>
      <w:marBottom w:val="0"/>
      <w:divBdr>
        <w:top w:val="none" w:sz="0" w:space="0" w:color="auto"/>
        <w:left w:val="none" w:sz="0" w:space="0" w:color="auto"/>
        <w:bottom w:val="none" w:sz="0" w:space="0" w:color="auto"/>
        <w:right w:val="none" w:sz="0" w:space="0" w:color="auto"/>
      </w:divBdr>
    </w:div>
    <w:div w:id="240456267">
      <w:bodyDiv w:val="1"/>
      <w:marLeft w:val="0"/>
      <w:marRight w:val="0"/>
      <w:marTop w:val="0"/>
      <w:marBottom w:val="0"/>
      <w:divBdr>
        <w:top w:val="none" w:sz="0" w:space="0" w:color="auto"/>
        <w:left w:val="none" w:sz="0" w:space="0" w:color="auto"/>
        <w:bottom w:val="none" w:sz="0" w:space="0" w:color="auto"/>
        <w:right w:val="none" w:sz="0" w:space="0" w:color="auto"/>
      </w:divBdr>
    </w:div>
    <w:div w:id="292828032">
      <w:bodyDiv w:val="1"/>
      <w:marLeft w:val="0"/>
      <w:marRight w:val="0"/>
      <w:marTop w:val="0"/>
      <w:marBottom w:val="0"/>
      <w:divBdr>
        <w:top w:val="none" w:sz="0" w:space="0" w:color="auto"/>
        <w:left w:val="none" w:sz="0" w:space="0" w:color="auto"/>
        <w:bottom w:val="none" w:sz="0" w:space="0" w:color="auto"/>
        <w:right w:val="none" w:sz="0" w:space="0" w:color="auto"/>
      </w:divBdr>
    </w:div>
    <w:div w:id="323359523">
      <w:bodyDiv w:val="1"/>
      <w:marLeft w:val="0"/>
      <w:marRight w:val="0"/>
      <w:marTop w:val="0"/>
      <w:marBottom w:val="0"/>
      <w:divBdr>
        <w:top w:val="none" w:sz="0" w:space="0" w:color="auto"/>
        <w:left w:val="none" w:sz="0" w:space="0" w:color="auto"/>
        <w:bottom w:val="none" w:sz="0" w:space="0" w:color="auto"/>
        <w:right w:val="none" w:sz="0" w:space="0" w:color="auto"/>
      </w:divBdr>
    </w:div>
    <w:div w:id="471411097">
      <w:bodyDiv w:val="1"/>
      <w:marLeft w:val="0"/>
      <w:marRight w:val="0"/>
      <w:marTop w:val="0"/>
      <w:marBottom w:val="0"/>
      <w:divBdr>
        <w:top w:val="none" w:sz="0" w:space="0" w:color="auto"/>
        <w:left w:val="none" w:sz="0" w:space="0" w:color="auto"/>
        <w:bottom w:val="none" w:sz="0" w:space="0" w:color="auto"/>
        <w:right w:val="none" w:sz="0" w:space="0" w:color="auto"/>
      </w:divBdr>
    </w:div>
    <w:div w:id="567686868">
      <w:bodyDiv w:val="1"/>
      <w:marLeft w:val="0"/>
      <w:marRight w:val="0"/>
      <w:marTop w:val="0"/>
      <w:marBottom w:val="0"/>
      <w:divBdr>
        <w:top w:val="none" w:sz="0" w:space="0" w:color="auto"/>
        <w:left w:val="none" w:sz="0" w:space="0" w:color="auto"/>
        <w:bottom w:val="none" w:sz="0" w:space="0" w:color="auto"/>
        <w:right w:val="none" w:sz="0" w:space="0" w:color="auto"/>
      </w:divBdr>
    </w:div>
    <w:div w:id="624896397">
      <w:bodyDiv w:val="1"/>
      <w:marLeft w:val="0"/>
      <w:marRight w:val="0"/>
      <w:marTop w:val="0"/>
      <w:marBottom w:val="0"/>
      <w:divBdr>
        <w:top w:val="none" w:sz="0" w:space="0" w:color="auto"/>
        <w:left w:val="none" w:sz="0" w:space="0" w:color="auto"/>
        <w:bottom w:val="none" w:sz="0" w:space="0" w:color="auto"/>
        <w:right w:val="none" w:sz="0" w:space="0" w:color="auto"/>
      </w:divBdr>
    </w:div>
    <w:div w:id="697899238">
      <w:bodyDiv w:val="1"/>
      <w:marLeft w:val="0"/>
      <w:marRight w:val="0"/>
      <w:marTop w:val="0"/>
      <w:marBottom w:val="0"/>
      <w:divBdr>
        <w:top w:val="none" w:sz="0" w:space="0" w:color="auto"/>
        <w:left w:val="none" w:sz="0" w:space="0" w:color="auto"/>
        <w:bottom w:val="none" w:sz="0" w:space="0" w:color="auto"/>
        <w:right w:val="none" w:sz="0" w:space="0" w:color="auto"/>
      </w:divBdr>
    </w:div>
    <w:div w:id="712313880">
      <w:bodyDiv w:val="1"/>
      <w:marLeft w:val="0"/>
      <w:marRight w:val="0"/>
      <w:marTop w:val="0"/>
      <w:marBottom w:val="0"/>
      <w:divBdr>
        <w:top w:val="none" w:sz="0" w:space="0" w:color="auto"/>
        <w:left w:val="none" w:sz="0" w:space="0" w:color="auto"/>
        <w:bottom w:val="none" w:sz="0" w:space="0" w:color="auto"/>
        <w:right w:val="none" w:sz="0" w:space="0" w:color="auto"/>
      </w:divBdr>
    </w:div>
    <w:div w:id="769471830">
      <w:bodyDiv w:val="1"/>
      <w:marLeft w:val="0"/>
      <w:marRight w:val="0"/>
      <w:marTop w:val="0"/>
      <w:marBottom w:val="0"/>
      <w:divBdr>
        <w:top w:val="none" w:sz="0" w:space="0" w:color="auto"/>
        <w:left w:val="none" w:sz="0" w:space="0" w:color="auto"/>
        <w:bottom w:val="none" w:sz="0" w:space="0" w:color="auto"/>
        <w:right w:val="none" w:sz="0" w:space="0" w:color="auto"/>
      </w:divBdr>
    </w:div>
    <w:div w:id="826438429">
      <w:bodyDiv w:val="1"/>
      <w:marLeft w:val="0"/>
      <w:marRight w:val="0"/>
      <w:marTop w:val="0"/>
      <w:marBottom w:val="0"/>
      <w:divBdr>
        <w:top w:val="none" w:sz="0" w:space="0" w:color="auto"/>
        <w:left w:val="none" w:sz="0" w:space="0" w:color="auto"/>
        <w:bottom w:val="none" w:sz="0" w:space="0" w:color="auto"/>
        <w:right w:val="none" w:sz="0" w:space="0" w:color="auto"/>
      </w:divBdr>
      <w:divsChild>
        <w:div w:id="1810437016">
          <w:marLeft w:val="0"/>
          <w:marRight w:val="0"/>
          <w:marTop w:val="0"/>
          <w:marBottom w:val="0"/>
          <w:divBdr>
            <w:top w:val="none" w:sz="0" w:space="0" w:color="auto"/>
            <w:left w:val="none" w:sz="0" w:space="0" w:color="auto"/>
            <w:bottom w:val="none" w:sz="0" w:space="0" w:color="auto"/>
            <w:right w:val="none" w:sz="0" w:space="0" w:color="auto"/>
          </w:divBdr>
        </w:div>
        <w:div w:id="1991446669">
          <w:marLeft w:val="0"/>
          <w:marRight w:val="0"/>
          <w:marTop w:val="0"/>
          <w:marBottom w:val="0"/>
          <w:divBdr>
            <w:top w:val="none" w:sz="0" w:space="0" w:color="auto"/>
            <w:left w:val="none" w:sz="0" w:space="0" w:color="auto"/>
            <w:bottom w:val="none" w:sz="0" w:space="0" w:color="auto"/>
            <w:right w:val="none" w:sz="0" w:space="0" w:color="auto"/>
          </w:divBdr>
        </w:div>
      </w:divsChild>
    </w:div>
    <w:div w:id="942759328">
      <w:bodyDiv w:val="1"/>
      <w:marLeft w:val="0"/>
      <w:marRight w:val="0"/>
      <w:marTop w:val="0"/>
      <w:marBottom w:val="0"/>
      <w:divBdr>
        <w:top w:val="none" w:sz="0" w:space="0" w:color="auto"/>
        <w:left w:val="none" w:sz="0" w:space="0" w:color="auto"/>
        <w:bottom w:val="none" w:sz="0" w:space="0" w:color="auto"/>
        <w:right w:val="none" w:sz="0" w:space="0" w:color="auto"/>
      </w:divBdr>
    </w:div>
    <w:div w:id="1013191077">
      <w:bodyDiv w:val="1"/>
      <w:marLeft w:val="0"/>
      <w:marRight w:val="0"/>
      <w:marTop w:val="0"/>
      <w:marBottom w:val="0"/>
      <w:divBdr>
        <w:top w:val="none" w:sz="0" w:space="0" w:color="auto"/>
        <w:left w:val="none" w:sz="0" w:space="0" w:color="auto"/>
        <w:bottom w:val="none" w:sz="0" w:space="0" w:color="auto"/>
        <w:right w:val="none" w:sz="0" w:space="0" w:color="auto"/>
      </w:divBdr>
    </w:div>
    <w:div w:id="1150443724">
      <w:bodyDiv w:val="1"/>
      <w:marLeft w:val="0"/>
      <w:marRight w:val="0"/>
      <w:marTop w:val="0"/>
      <w:marBottom w:val="0"/>
      <w:divBdr>
        <w:top w:val="none" w:sz="0" w:space="0" w:color="auto"/>
        <w:left w:val="none" w:sz="0" w:space="0" w:color="auto"/>
        <w:bottom w:val="none" w:sz="0" w:space="0" w:color="auto"/>
        <w:right w:val="none" w:sz="0" w:space="0" w:color="auto"/>
      </w:divBdr>
      <w:divsChild>
        <w:div w:id="1532720255">
          <w:marLeft w:val="0"/>
          <w:marRight w:val="0"/>
          <w:marTop w:val="0"/>
          <w:marBottom w:val="0"/>
          <w:divBdr>
            <w:top w:val="none" w:sz="0" w:space="0" w:color="auto"/>
            <w:left w:val="none" w:sz="0" w:space="0" w:color="auto"/>
            <w:bottom w:val="none" w:sz="0" w:space="0" w:color="auto"/>
            <w:right w:val="none" w:sz="0" w:space="0" w:color="auto"/>
          </w:divBdr>
          <w:divsChild>
            <w:div w:id="8641739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13661675">
      <w:bodyDiv w:val="1"/>
      <w:marLeft w:val="0"/>
      <w:marRight w:val="0"/>
      <w:marTop w:val="0"/>
      <w:marBottom w:val="0"/>
      <w:divBdr>
        <w:top w:val="none" w:sz="0" w:space="0" w:color="auto"/>
        <w:left w:val="none" w:sz="0" w:space="0" w:color="auto"/>
        <w:bottom w:val="none" w:sz="0" w:space="0" w:color="auto"/>
        <w:right w:val="none" w:sz="0" w:space="0" w:color="auto"/>
      </w:divBdr>
    </w:div>
    <w:div w:id="1246379786">
      <w:bodyDiv w:val="1"/>
      <w:marLeft w:val="0"/>
      <w:marRight w:val="0"/>
      <w:marTop w:val="0"/>
      <w:marBottom w:val="0"/>
      <w:divBdr>
        <w:top w:val="none" w:sz="0" w:space="0" w:color="auto"/>
        <w:left w:val="none" w:sz="0" w:space="0" w:color="auto"/>
        <w:bottom w:val="none" w:sz="0" w:space="0" w:color="auto"/>
        <w:right w:val="none" w:sz="0" w:space="0" w:color="auto"/>
      </w:divBdr>
    </w:div>
    <w:div w:id="1255282734">
      <w:bodyDiv w:val="1"/>
      <w:marLeft w:val="0"/>
      <w:marRight w:val="0"/>
      <w:marTop w:val="0"/>
      <w:marBottom w:val="0"/>
      <w:divBdr>
        <w:top w:val="none" w:sz="0" w:space="0" w:color="auto"/>
        <w:left w:val="none" w:sz="0" w:space="0" w:color="auto"/>
        <w:bottom w:val="none" w:sz="0" w:space="0" w:color="auto"/>
        <w:right w:val="none" w:sz="0" w:space="0" w:color="auto"/>
      </w:divBdr>
    </w:div>
    <w:div w:id="1265260051">
      <w:bodyDiv w:val="1"/>
      <w:marLeft w:val="0"/>
      <w:marRight w:val="0"/>
      <w:marTop w:val="0"/>
      <w:marBottom w:val="0"/>
      <w:divBdr>
        <w:top w:val="none" w:sz="0" w:space="0" w:color="auto"/>
        <w:left w:val="none" w:sz="0" w:space="0" w:color="auto"/>
        <w:bottom w:val="none" w:sz="0" w:space="0" w:color="auto"/>
        <w:right w:val="none" w:sz="0" w:space="0" w:color="auto"/>
      </w:divBdr>
    </w:div>
    <w:div w:id="1280138635">
      <w:bodyDiv w:val="1"/>
      <w:marLeft w:val="0"/>
      <w:marRight w:val="0"/>
      <w:marTop w:val="0"/>
      <w:marBottom w:val="0"/>
      <w:divBdr>
        <w:top w:val="none" w:sz="0" w:space="0" w:color="auto"/>
        <w:left w:val="none" w:sz="0" w:space="0" w:color="auto"/>
        <w:bottom w:val="none" w:sz="0" w:space="0" w:color="auto"/>
        <w:right w:val="none" w:sz="0" w:space="0" w:color="auto"/>
      </w:divBdr>
    </w:div>
    <w:div w:id="1300648147">
      <w:bodyDiv w:val="1"/>
      <w:marLeft w:val="0"/>
      <w:marRight w:val="0"/>
      <w:marTop w:val="0"/>
      <w:marBottom w:val="0"/>
      <w:divBdr>
        <w:top w:val="none" w:sz="0" w:space="0" w:color="auto"/>
        <w:left w:val="none" w:sz="0" w:space="0" w:color="auto"/>
        <w:bottom w:val="none" w:sz="0" w:space="0" w:color="auto"/>
        <w:right w:val="none" w:sz="0" w:space="0" w:color="auto"/>
      </w:divBdr>
    </w:div>
    <w:div w:id="1302464093">
      <w:bodyDiv w:val="1"/>
      <w:marLeft w:val="0"/>
      <w:marRight w:val="0"/>
      <w:marTop w:val="0"/>
      <w:marBottom w:val="0"/>
      <w:divBdr>
        <w:top w:val="none" w:sz="0" w:space="0" w:color="auto"/>
        <w:left w:val="none" w:sz="0" w:space="0" w:color="auto"/>
        <w:bottom w:val="none" w:sz="0" w:space="0" w:color="auto"/>
        <w:right w:val="none" w:sz="0" w:space="0" w:color="auto"/>
      </w:divBdr>
      <w:divsChild>
        <w:div w:id="68432267">
          <w:marLeft w:val="0"/>
          <w:marRight w:val="0"/>
          <w:marTop w:val="0"/>
          <w:marBottom w:val="0"/>
          <w:divBdr>
            <w:top w:val="none" w:sz="0" w:space="0" w:color="auto"/>
            <w:left w:val="none" w:sz="0" w:space="0" w:color="auto"/>
            <w:bottom w:val="none" w:sz="0" w:space="0" w:color="auto"/>
            <w:right w:val="none" w:sz="0" w:space="0" w:color="auto"/>
          </w:divBdr>
        </w:div>
        <w:div w:id="82799652">
          <w:marLeft w:val="0"/>
          <w:marRight w:val="0"/>
          <w:marTop w:val="0"/>
          <w:marBottom w:val="0"/>
          <w:divBdr>
            <w:top w:val="none" w:sz="0" w:space="0" w:color="auto"/>
            <w:left w:val="none" w:sz="0" w:space="0" w:color="auto"/>
            <w:bottom w:val="none" w:sz="0" w:space="0" w:color="auto"/>
            <w:right w:val="none" w:sz="0" w:space="0" w:color="auto"/>
          </w:divBdr>
        </w:div>
        <w:div w:id="120149080">
          <w:marLeft w:val="0"/>
          <w:marRight w:val="0"/>
          <w:marTop w:val="0"/>
          <w:marBottom w:val="0"/>
          <w:divBdr>
            <w:top w:val="none" w:sz="0" w:space="0" w:color="auto"/>
            <w:left w:val="none" w:sz="0" w:space="0" w:color="auto"/>
            <w:bottom w:val="none" w:sz="0" w:space="0" w:color="auto"/>
            <w:right w:val="none" w:sz="0" w:space="0" w:color="auto"/>
          </w:divBdr>
        </w:div>
        <w:div w:id="159127353">
          <w:marLeft w:val="0"/>
          <w:marRight w:val="0"/>
          <w:marTop w:val="0"/>
          <w:marBottom w:val="0"/>
          <w:divBdr>
            <w:top w:val="none" w:sz="0" w:space="0" w:color="auto"/>
            <w:left w:val="none" w:sz="0" w:space="0" w:color="auto"/>
            <w:bottom w:val="none" w:sz="0" w:space="0" w:color="auto"/>
            <w:right w:val="none" w:sz="0" w:space="0" w:color="auto"/>
          </w:divBdr>
        </w:div>
        <w:div w:id="449864121">
          <w:marLeft w:val="0"/>
          <w:marRight w:val="0"/>
          <w:marTop w:val="0"/>
          <w:marBottom w:val="0"/>
          <w:divBdr>
            <w:top w:val="none" w:sz="0" w:space="0" w:color="auto"/>
            <w:left w:val="none" w:sz="0" w:space="0" w:color="auto"/>
            <w:bottom w:val="none" w:sz="0" w:space="0" w:color="auto"/>
            <w:right w:val="none" w:sz="0" w:space="0" w:color="auto"/>
          </w:divBdr>
        </w:div>
        <w:div w:id="716123499">
          <w:marLeft w:val="0"/>
          <w:marRight w:val="0"/>
          <w:marTop w:val="0"/>
          <w:marBottom w:val="0"/>
          <w:divBdr>
            <w:top w:val="none" w:sz="0" w:space="0" w:color="auto"/>
            <w:left w:val="none" w:sz="0" w:space="0" w:color="auto"/>
            <w:bottom w:val="none" w:sz="0" w:space="0" w:color="auto"/>
            <w:right w:val="none" w:sz="0" w:space="0" w:color="auto"/>
          </w:divBdr>
        </w:div>
        <w:div w:id="957030721">
          <w:marLeft w:val="0"/>
          <w:marRight w:val="0"/>
          <w:marTop w:val="0"/>
          <w:marBottom w:val="0"/>
          <w:divBdr>
            <w:top w:val="none" w:sz="0" w:space="0" w:color="auto"/>
            <w:left w:val="none" w:sz="0" w:space="0" w:color="auto"/>
            <w:bottom w:val="none" w:sz="0" w:space="0" w:color="auto"/>
            <w:right w:val="none" w:sz="0" w:space="0" w:color="auto"/>
          </w:divBdr>
        </w:div>
        <w:div w:id="1033001005">
          <w:marLeft w:val="0"/>
          <w:marRight w:val="0"/>
          <w:marTop w:val="0"/>
          <w:marBottom w:val="0"/>
          <w:divBdr>
            <w:top w:val="none" w:sz="0" w:space="0" w:color="auto"/>
            <w:left w:val="none" w:sz="0" w:space="0" w:color="auto"/>
            <w:bottom w:val="none" w:sz="0" w:space="0" w:color="auto"/>
            <w:right w:val="none" w:sz="0" w:space="0" w:color="auto"/>
          </w:divBdr>
        </w:div>
        <w:div w:id="1213276729">
          <w:marLeft w:val="0"/>
          <w:marRight w:val="0"/>
          <w:marTop w:val="0"/>
          <w:marBottom w:val="0"/>
          <w:divBdr>
            <w:top w:val="none" w:sz="0" w:space="0" w:color="auto"/>
            <w:left w:val="none" w:sz="0" w:space="0" w:color="auto"/>
            <w:bottom w:val="none" w:sz="0" w:space="0" w:color="auto"/>
            <w:right w:val="none" w:sz="0" w:space="0" w:color="auto"/>
          </w:divBdr>
        </w:div>
        <w:div w:id="1324357834">
          <w:marLeft w:val="0"/>
          <w:marRight w:val="0"/>
          <w:marTop w:val="0"/>
          <w:marBottom w:val="0"/>
          <w:divBdr>
            <w:top w:val="none" w:sz="0" w:space="0" w:color="auto"/>
            <w:left w:val="none" w:sz="0" w:space="0" w:color="auto"/>
            <w:bottom w:val="none" w:sz="0" w:space="0" w:color="auto"/>
            <w:right w:val="none" w:sz="0" w:space="0" w:color="auto"/>
          </w:divBdr>
        </w:div>
        <w:div w:id="1328288498">
          <w:marLeft w:val="0"/>
          <w:marRight w:val="0"/>
          <w:marTop w:val="0"/>
          <w:marBottom w:val="0"/>
          <w:divBdr>
            <w:top w:val="none" w:sz="0" w:space="0" w:color="auto"/>
            <w:left w:val="none" w:sz="0" w:space="0" w:color="auto"/>
            <w:bottom w:val="none" w:sz="0" w:space="0" w:color="auto"/>
            <w:right w:val="none" w:sz="0" w:space="0" w:color="auto"/>
          </w:divBdr>
        </w:div>
        <w:div w:id="1382628517">
          <w:marLeft w:val="0"/>
          <w:marRight w:val="0"/>
          <w:marTop w:val="0"/>
          <w:marBottom w:val="0"/>
          <w:divBdr>
            <w:top w:val="none" w:sz="0" w:space="0" w:color="auto"/>
            <w:left w:val="none" w:sz="0" w:space="0" w:color="auto"/>
            <w:bottom w:val="none" w:sz="0" w:space="0" w:color="auto"/>
            <w:right w:val="none" w:sz="0" w:space="0" w:color="auto"/>
          </w:divBdr>
        </w:div>
        <w:div w:id="1541045891">
          <w:marLeft w:val="0"/>
          <w:marRight w:val="0"/>
          <w:marTop w:val="0"/>
          <w:marBottom w:val="0"/>
          <w:divBdr>
            <w:top w:val="none" w:sz="0" w:space="0" w:color="auto"/>
            <w:left w:val="none" w:sz="0" w:space="0" w:color="auto"/>
            <w:bottom w:val="none" w:sz="0" w:space="0" w:color="auto"/>
            <w:right w:val="none" w:sz="0" w:space="0" w:color="auto"/>
          </w:divBdr>
        </w:div>
        <w:div w:id="1902670828">
          <w:marLeft w:val="0"/>
          <w:marRight w:val="0"/>
          <w:marTop w:val="0"/>
          <w:marBottom w:val="0"/>
          <w:divBdr>
            <w:top w:val="none" w:sz="0" w:space="0" w:color="auto"/>
            <w:left w:val="none" w:sz="0" w:space="0" w:color="auto"/>
            <w:bottom w:val="none" w:sz="0" w:space="0" w:color="auto"/>
            <w:right w:val="none" w:sz="0" w:space="0" w:color="auto"/>
          </w:divBdr>
        </w:div>
      </w:divsChild>
    </w:div>
    <w:div w:id="1386635485">
      <w:bodyDiv w:val="1"/>
      <w:marLeft w:val="0"/>
      <w:marRight w:val="0"/>
      <w:marTop w:val="0"/>
      <w:marBottom w:val="0"/>
      <w:divBdr>
        <w:top w:val="none" w:sz="0" w:space="0" w:color="auto"/>
        <w:left w:val="none" w:sz="0" w:space="0" w:color="auto"/>
        <w:bottom w:val="none" w:sz="0" w:space="0" w:color="auto"/>
        <w:right w:val="none" w:sz="0" w:space="0" w:color="auto"/>
      </w:divBdr>
    </w:div>
    <w:div w:id="1427001260">
      <w:bodyDiv w:val="1"/>
      <w:marLeft w:val="0"/>
      <w:marRight w:val="0"/>
      <w:marTop w:val="0"/>
      <w:marBottom w:val="0"/>
      <w:divBdr>
        <w:top w:val="none" w:sz="0" w:space="0" w:color="auto"/>
        <w:left w:val="none" w:sz="0" w:space="0" w:color="auto"/>
        <w:bottom w:val="none" w:sz="0" w:space="0" w:color="auto"/>
        <w:right w:val="none" w:sz="0" w:space="0" w:color="auto"/>
      </w:divBdr>
    </w:div>
    <w:div w:id="1436512426">
      <w:bodyDiv w:val="1"/>
      <w:marLeft w:val="0"/>
      <w:marRight w:val="0"/>
      <w:marTop w:val="0"/>
      <w:marBottom w:val="0"/>
      <w:divBdr>
        <w:top w:val="none" w:sz="0" w:space="0" w:color="auto"/>
        <w:left w:val="none" w:sz="0" w:space="0" w:color="auto"/>
        <w:bottom w:val="none" w:sz="0" w:space="0" w:color="auto"/>
        <w:right w:val="none" w:sz="0" w:space="0" w:color="auto"/>
      </w:divBdr>
    </w:div>
    <w:div w:id="1508010716">
      <w:bodyDiv w:val="1"/>
      <w:marLeft w:val="0"/>
      <w:marRight w:val="0"/>
      <w:marTop w:val="0"/>
      <w:marBottom w:val="0"/>
      <w:divBdr>
        <w:top w:val="none" w:sz="0" w:space="0" w:color="auto"/>
        <w:left w:val="none" w:sz="0" w:space="0" w:color="auto"/>
        <w:bottom w:val="none" w:sz="0" w:space="0" w:color="auto"/>
        <w:right w:val="none" w:sz="0" w:space="0" w:color="auto"/>
      </w:divBdr>
    </w:div>
    <w:div w:id="1561865190">
      <w:bodyDiv w:val="1"/>
      <w:marLeft w:val="0"/>
      <w:marRight w:val="0"/>
      <w:marTop w:val="0"/>
      <w:marBottom w:val="0"/>
      <w:divBdr>
        <w:top w:val="none" w:sz="0" w:space="0" w:color="auto"/>
        <w:left w:val="none" w:sz="0" w:space="0" w:color="auto"/>
        <w:bottom w:val="none" w:sz="0" w:space="0" w:color="auto"/>
        <w:right w:val="none" w:sz="0" w:space="0" w:color="auto"/>
      </w:divBdr>
      <w:divsChild>
        <w:div w:id="341396089">
          <w:marLeft w:val="0"/>
          <w:marRight w:val="0"/>
          <w:marTop w:val="0"/>
          <w:marBottom w:val="0"/>
          <w:divBdr>
            <w:top w:val="none" w:sz="0" w:space="0" w:color="auto"/>
            <w:left w:val="none" w:sz="0" w:space="0" w:color="auto"/>
            <w:bottom w:val="none" w:sz="0" w:space="0" w:color="auto"/>
            <w:right w:val="none" w:sz="0" w:space="0" w:color="auto"/>
          </w:divBdr>
        </w:div>
        <w:div w:id="664362232">
          <w:marLeft w:val="0"/>
          <w:marRight w:val="0"/>
          <w:marTop w:val="0"/>
          <w:marBottom w:val="0"/>
          <w:divBdr>
            <w:top w:val="none" w:sz="0" w:space="0" w:color="auto"/>
            <w:left w:val="none" w:sz="0" w:space="0" w:color="auto"/>
            <w:bottom w:val="none" w:sz="0" w:space="0" w:color="auto"/>
            <w:right w:val="none" w:sz="0" w:space="0" w:color="auto"/>
          </w:divBdr>
        </w:div>
        <w:div w:id="1091195188">
          <w:marLeft w:val="0"/>
          <w:marRight w:val="0"/>
          <w:marTop w:val="0"/>
          <w:marBottom w:val="0"/>
          <w:divBdr>
            <w:top w:val="none" w:sz="0" w:space="0" w:color="auto"/>
            <w:left w:val="none" w:sz="0" w:space="0" w:color="auto"/>
            <w:bottom w:val="none" w:sz="0" w:space="0" w:color="auto"/>
            <w:right w:val="none" w:sz="0" w:space="0" w:color="auto"/>
          </w:divBdr>
        </w:div>
        <w:div w:id="1233352624">
          <w:marLeft w:val="0"/>
          <w:marRight w:val="0"/>
          <w:marTop w:val="0"/>
          <w:marBottom w:val="0"/>
          <w:divBdr>
            <w:top w:val="none" w:sz="0" w:space="0" w:color="auto"/>
            <w:left w:val="none" w:sz="0" w:space="0" w:color="auto"/>
            <w:bottom w:val="none" w:sz="0" w:space="0" w:color="auto"/>
            <w:right w:val="none" w:sz="0" w:space="0" w:color="auto"/>
          </w:divBdr>
          <w:divsChild>
            <w:div w:id="212615551">
              <w:marLeft w:val="0"/>
              <w:marRight w:val="0"/>
              <w:marTop w:val="0"/>
              <w:marBottom w:val="0"/>
              <w:divBdr>
                <w:top w:val="none" w:sz="0" w:space="0" w:color="auto"/>
                <w:left w:val="none" w:sz="0" w:space="0" w:color="auto"/>
                <w:bottom w:val="none" w:sz="0" w:space="0" w:color="auto"/>
                <w:right w:val="none" w:sz="0" w:space="0" w:color="auto"/>
              </w:divBdr>
              <w:divsChild>
                <w:div w:id="752319906">
                  <w:marLeft w:val="0"/>
                  <w:marRight w:val="0"/>
                  <w:marTop w:val="0"/>
                  <w:marBottom w:val="0"/>
                  <w:divBdr>
                    <w:top w:val="none" w:sz="0" w:space="0" w:color="auto"/>
                    <w:left w:val="none" w:sz="0" w:space="0" w:color="auto"/>
                    <w:bottom w:val="none" w:sz="0" w:space="0" w:color="auto"/>
                    <w:right w:val="none" w:sz="0" w:space="0" w:color="auto"/>
                  </w:divBdr>
                </w:div>
                <w:div w:id="1206064323">
                  <w:marLeft w:val="0"/>
                  <w:marRight w:val="0"/>
                  <w:marTop w:val="0"/>
                  <w:marBottom w:val="0"/>
                  <w:divBdr>
                    <w:top w:val="none" w:sz="0" w:space="0" w:color="auto"/>
                    <w:left w:val="none" w:sz="0" w:space="0" w:color="auto"/>
                    <w:bottom w:val="none" w:sz="0" w:space="0" w:color="auto"/>
                    <w:right w:val="none" w:sz="0" w:space="0" w:color="auto"/>
                  </w:divBdr>
                </w:div>
                <w:div w:id="1411805112">
                  <w:marLeft w:val="0"/>
                  <w:marRight w:val="0"/>
                  <w:marTop w:val="0"/>
                  <w:marBottom w:val="0"/>
                  <w:divBdr>
                    <w:top w:val="none" w:sz="0" w:space="0" w:color="auto"/>
                    <w:left w:val="none" w:sz="0" w:space="0" w:color="auto"/>
                    <w:bottom w:val="none" w:sz="0" w:space="0" w:color="auto"/>
                    <w:right w:val="none" w:sz="0" w:space="0" w:color="auto"/>
                  </w:divBdr>
                </w:div>
                <w:div w:id="211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40587">
          <w:marLeft w:val="0"/>
          <w:marRight w:val="0"/>
          <w:marTop w:val="0"/>
          <w:marBottom w:val="0"/>
          <w:divBdr>
            <w:top w:val="none" w:sz="0" w:space="0" w:color="auto"/>
            <w:left w:val="none" w:sz="0" w:space="0" w:color="auto"/>
            <w:bottom w:val="none" w:sz="0" w:space="0" w:color="auto"/>
            <w:right w:val="none" w:sz="0" w:space="0" w:color="auto"/>
          </w:divBdr>
        </w:div>
      </w:divsChild>
    </w:div>
    <w:div w:id="1606768799">
      <w:bodyDiv w:val="1"/>
      <w:marLeft w:val="0"/>
      <w:marRight w:val="0"/>
      <w:marTop w:val="0"/>
      <w:marBottom w:val="0"/>
      <w:divBdr>
        <w:top w:val="none" w:sz="0" w:space="0" w:color="auto"/>
        <w:left w:val="none" w:sz="0" w:space="0" w:color="auto"/>
        <w:bottom w:val="none" w:sz="0" w:space="0" w:color="auto"/>
        <w:right w:val="none" w:sz="0" w:space="0" w:color="auto"/>
      </w:divBdr>
    </w:div>
    <w:div w:id="1645697077">
      <w:bodyDiv w:val="1"/>
      <w:marLeft w:val="0"/>
      <w:marRight w:val="0"/>
      <w:marTop w:val="0"/>
      <w:marBottom w:val="0"/>
      <w:divBdr>
        <w:top w:val="none" w:sz="0" w:space="0" w:color="auto"/>
        <w:left w:val="none" w:sz="0" w:space="0" w:color="auto"/>
        <w:bottom w:val="none" w:sz="0" w:space="0" w:color="auto"/>
        <w:right w:val="none" w:sz="0" w:space="0" w:color="auto"/>
      </w:divBdr>
    </w:div>
    <w:div w:id="1831603639">
      <w:bodyDiv w:val="1"/>
      <w:marLeft w:val="0"/>
      <w:marRight w:val="0"/>
      <w:marTop w:val="0"/>
      <w:marBottom w:val="0"/>
      <w:divBdr>
        <w:top w:val="none" w:sz="0" w:space="0" w:color="auto"/>
        <w:left w:val="none" w:sz="0" w:space="0" w:color="auto"/>
        <w:bottom w:val="none" w:sz="0" w:space="0" w:color="auto"/>
        <w:right w:val="none" w:sz="0" w:space="0" w:color="auto"/>
      </w:divBdr>
    </w:div>
    <w:div w:id="1861896705">
      <w:bodyDiv w:val="1"/>
      <w:marLeft w:val="0"/>
      <w:marRight w:val="0"/>
      <w:marTop w:val="0"/>
      <w:marBottom w:val="0"/>
      <w:divBdr>
        <w:top w:val="none" w:sz="0" w:space="0" w:color="auto"/>
        <w:left w:val="none" w:sz="0" w:space="0" w:color="auto"/>
        <w:bottom w:val="none" w:sz="0" w:space="0" w:color="auto"/>
        <w:right w:val="none" w:sz="0" w:space="0" w:color="auto"/>
      </w:divBdr>
      <w:divsChild>
        <w:div w:id="522326400">
          <w:marLeft w:val="0"/>
          <w:marRight w:val="0"/>
          <w:marTop w:val="0"/>
          <w:marBottom w:val="0"/>
          <w:divBdr>
            <w:top w:val="none" w:sz="0" w:space="0" w:color="auto"/>
            <w:left w:val="none" w:sz="0" w:space="0" w:color="auto"/>
            <w:bottom w:val="none" w:sz="0" w:space="0" w:color="auto"/>
            <w:right w:val="none" w:sz="0" w:space="0" w:color="auto"/>
          </w:divBdr>
        </w:div>
      </w:divsChild>
    </w:div>
    <w:div w:id="1897546388">
      <w:bodyDiv w:val="1"/>
      <w:marLeft w:val="0"/>
      <w:marRight w:val="0"/>
      <w:marTop w:val="0"/>
      <w:marBottom w:val="0"/>
      <w:divBdr>
        <w:top w:val="none" w:sz="0" w:space="0" w:color="auto"/>
        <w:left w:val="none" w:sz="0" w:space="0" w:color="auto"/>
        <w:bottom w:val="none" w:sz="0" w:space="0" w:color="auto"/>
        <w:right w:val="none" w:sz="0" w:space="0" w:color="auto"/>
      </w:divBdr>
    </w:div>
    <w:div w:id="1958218115">
      <w:bodyDiv w:val="1"/>
      <w:marLeft w:val="0"/>
      <w:marRight w:val="0"/>
      <w:marTop w:val="0"/>
      <w:marBottom w:val="0"/>
      <w:divBdr>
        <w:top w:val="none" w:sz="0" w:space="0" w:color="auto"/>
        <w:left w:val="none" w:sz="0" w:space="0" w:color="auto"/>
        <w:bottom w:val="none" w:sz="0" w:space="0" w:color="auto"/>
        <w:right w:val="none" w:sz="0" w:space="0" w:color="auto"/>
      </w:divBdr>
    </w:div>
    <w:div w:id="204193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holycrossstegen.org/" TargetMode="External"/><Relationship Id="rId23" Type="http://schemas.openxmlformats.org/officeDocument/2006/relationships/theme" Target="theme/theme1.xml"/><Relationship Id="rId10" Type="http://schemas.openxmlformats.org/officeDocument/2006/relationships/image" Target="http://sr.photos2.fotosearch.com/bthumb/CSP/CSP171/k1713742.jp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80124-2D80-465F-8137-6A453003D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1640</Words>
  <Characters>6971</Characters>
  <Application>Microsoft Office Word</Application>
  <DocSecurity>0</DocSecurity>
  <Lines>2323</Lines>
  <Paragraphs>861</Paragraphs>
  <ScaleCrop>false</ScaleCrop>
  <HeadingPairs>
    <vt:vector size="2" baseType="variant">
      <vt:variant>
        <vt:lpstr>Title</vt:lpstr>
      </vt:variant>
      <vt:variant>
        <vt:i4>1</vt:i4>
      </vt:variant>
    </vt:vector>
  </HeadingPairs>
  <TitlesOfParts>
    <vt:vector size="1" baseType="lpstr">
      <vt:lpstr>April 2014</vt:lpstr>
    </vt:vector>
  </TitlesOfParts>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2014</dc:title>
  <dc:subject/>
  <dc:creator>Holy Cross Lutheran Church</dc:creator>
  <cp:keywords/>
  <dc:description/>
  <cp:lastModifiedBy>Holy Cross Ste. Genevieve</cp:lastModifiedBy>
  <cp:revision>112</cp:revision>
  <cp:lastPrinted>2026-04-23T17:23:00Z</cp:lastPrinted>
  <dcterms:created xsi:type="dcterms:W3CDTF">2024-03-19T21:15:00Z</dcterms:created>
  <dcterms:modified xsi:type="dcterms:W3CDTF">2026-04-23T17:24:00Z</dcterms:modified>
</cp:coreProperties>
</file>